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22" w:type="dxa"/>
        <w:shd w:val="clear" w:color="auto" w:fill="FFFFFF"/>
        <w:tblCellMar>
          <w:top w:w="45" w:type="dxa"/>
          <w:left w:w="45" w:type="dxa"/>
          <w:bottom w:w="45" w:type="dxa"/>
          <w:right w:w="45" w:type="dxa"/>
        </w:tblCellMar>
        <w:tblLook w:val="04A0"/>
      </w:tblPr>
      <w:tblGrid>
        <w:gridCol w:w="9250"/>
      </w:tblGrid>
      <w:tr w:rsidR="008B041B" w:rsidRPr="008B041B" w:rsidTr="008B041B">
        <w:trPr>
          <w:tblCellSpacing w:w="22" w:type="dxa"/>
        </w:trPr>
        <w:tc>
          <w:tcPr>
            <w:tcW w:w="0" w:type="auto"/>
            <w:shd w:val="clear" w:color="auto" w:fill="FFFFFF"/>
            <w:hideMark/>
          </w:tcPr>
          <w:p w:rsidR="008B041B" w:rsidRPr="008B041B" w:rsidRDefault="008B041B" w:rsidP="008B041B">
            <w:pPr>
              <w:spacing w:after="0" w:line="240" w:lineRule="auto"/>
              <w:jc w:val="center"/>
              <w:rPr>
                <w:rFonts w:ascii="Times New Roman" w:eastAsia="Times New Roman" w:hAnsi="Times New Roman" w:cs="Times New Roman"/>
                <w:b/>
                <w:bCs/>
                <w:sz w:val="40"/>
                <w:szCs w:val="40"/>
                <w:lang w:eastAsia="fr-FR"/>
              </w:rPr>
            </w:pPr>
            <w:r w:rsidRPr="008B041B">
              <w:rPr>
                <w:rFonts w:ascii="Times New Roman" w:eastAsia="Times New Roman" w:hAnsi="Times New Roman" w:cs="Times New Roman"/>
                <w:b/>
                <w:bCs/>
                <w:sz w:val="40"/>
                <w:szCs w:val="40"/>
                <w:rtl/>
                <w:lang w:eastAsia="fr-FR"/>
              </w:rPr>
              <w:t>كتاب أساسيات التدريب في كرة القدم الحديثة</w:t>
            </w:r>
          </w:p>
        </w:tc>
      </w:tr>
    </w:tbl>
    <w:p w:rsidR="008B041B" w:rsidRPr="008B041B" w:rsidRDefault="008B041B" w:rsidP="008B041B">
      <w:pPr>
        <w:spacing w:after="0" w:line="240" w:lineRule="auto"/>
        <w:jc w:val="center"/>
        <w:rPr>
          <w:rFonts w:ascii="Times New Roman" w:eastAsia="Times New Roman" w:hAnsi="Times New Roman" w:cs="Times New Roman"/>
          <w:b/>
          <w:bCs/>
          <w:vanish/>
          <w:sz w:val="24"/>
          <w:szCs w:val="24"/>
          <w:lang w:eastAsia="fr-FR"/>
        </w:rPr>
      </w:pPr>
    </w:p>
    <w:tbl>
      <w:tblPr>
        <w:tblW w:w="5000" w:type="pct"/>
        <w:tblCellSpacing w:w="22" w:type="dxa"/>
        <w:shd w:val="clear" w:color="auto" w:fill="FFFFFF"/>
        <w:tblCellMar>
          <w:top w:w="45" w:type="dxa"/>
          <w:left w:w="45" w:type="dxa"/>
          <w:bottom w:w="45" w:type="dxa"/>
          <w:right w:w="45" w:type="dxa"/>
        </w:tblCellMar>
        <w:tblLook w:val="04A0"/>
      </w:tblPr>
      <w:tblGrid>
        <w:gridCol w:w="9250"/>
      </w:tblGrid>
      <w:tr w:rsidR="008B041B" w:rsidRPr="008B041B" w:rsidTr="008B041B">
        <w:trPr>
          <w:tblCellSpacing w:w="22" w:type="dxa"/>
        </w:trPr>
        <w:tc>
          <w:tcPr>
            <w:tcW w:w="5000" w:type="pct"/>
            <w:shd w:val="clear" w:color="auto" w:fill="FFFFFF"/>
            <w:vAlign w:val="center"/>
            <w:hideMark/>
          </w:tcPr>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noProof/>
                <w:sz w:val="24"/>
                <w:szCs w:val="24"/>
                <w:lang w:eastAsia="fr-FR"/>
              </w:rPr>
              <w:drawing>
                <wp:anchor distT="0" distB="0" distL="0" distR="0" simplePos="0" relativeHeight="251658240" behindDoc="0" locked="0" layoutInCell="1" allowOverlap="0">
                  <wp:simplePos x="0" y="0"/>
                  <wp:positionH relativeFrom="column">
                    <wp:posOffset>0</wp:posOffset>
                  </wp:positionH>
                  <wp:positionV relativeFrom="line">
                    <wp:posOffset>0</wp:posOffset>
                  </wp:positionV>
                  <wp:extent cx="1428750" cy="1809750"/>
                  <wp:effectExtent l="19050" t="0" r="0" b="0"/>
                  <wp:wrapSquare wrapText="bothSides"/>
                  <wp:docPr id="8" name="Image 2" descr="http://www.sport-andyouth.net/filemanager.php?action=image&amp;id=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port-andyouth.net/filemanager.php?action=image&amp;id=1084"/>
                          <pic:cNvPicPr>
                            <a:picLocks noChangeAspect="1" noChangeArrowheads="1"/>
                          </pic:cNvPicPr>
                        </pic:nvPicPr>
                        <pic:blipFill>
                          <a:blip r:embed="rId4" cstate="print"/>
                          <a:srcRect/>
                          <a:stretch>
                            <a:fillRect/>
                          </a:stretch>
                        </pic:blipFill>
                        <pic:spPr bwMode="auto">
                          <a:xfrm>
                            <a:off x="0" y="0"/>
                            <a:ext cx="1428750" cy="1809750"/>
                          </a:xfrm>
                          <a:prstGeom prst="rect">
                            <a:avLst/>
                          </a:prstGeom>
                          <a:noFill/>
                          <a:ln w="9525">
                            <a:noFill/>
                            <a:miter lim="800000"/>
                            <a:headEnd/>
                            <a:tailEnd/>
                          </a:ln>
                        </pic:spPr>
                      </pic:pic>
                    </a:graphicData>
                  </a:graphic>
                </wp:anchor>
              </w:drawing>
            </w:r>
            <w:proofErr w:type="spellStart"/>
            <w:r w:rsidRPr="008B041B">
              <w:rPr>
                <w:rFonts w:ascii="Times New Roman" w:eastAsia="Times New Roman" w:hAnsi="Times New Roman" w:cs="Times New Roman"/>
                <w:b/>
                <w:bCs/>
                <w:sz w:val="24"/>
                <w:szCs w:val="24"/>
                <w:rtl/>
                <w:lang w:eastAsia="fr-FR"/>
              </w:rPr>
              <w:t>تاليف</w:t>
            </w:r>
            <w:proofErr w:type="spellEnd"/>
            <w:r w:rsidRPr="008B041B">
              <w:rPr>
                <w:rFonts w:ascii="Times New Roman" w:eastAsia="Times New Roman" w:hAnsi="Times New Roman" w:cs="Times New Roman"/>
                <w:b/>
                <w:bCs/>
                <w:sz w:val="24"/>
                <w:szCs w:val="24"/>
                <w:rtl/>
                <w:lang w:eastAsia="fr-FR"/>
              </w:rPr>
              <w:t xml:space="preserve"> رائد محمد-مدرب كروي وباحث </w:t>
            </w:r>
            <w:proofErr w:type="spellStart"/>
            <w:r w:rsidRPr="008B041B">
              <w:rPr>
                <w:rFonts w:ascii="Times New Roman" w:eastAsia="Times New Roman" w:hAnsi="Times New Roman" w:cs="Times New Roman"/>
                <w:b/>
                <w:bCs/>
                <w:sz w:val="24"/>
                <w:szCs w:val="24"/>
                <w:rtl/>
                <w:lang w:eastAsia="fr-FR"/>
              </w:rPr>
              <w:t>اكاديمي</w:t>
            </w:r>
            <w:proofErr w:type="spellEnd"/>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rtl/>
                <w:lang w:eastAsia="fr-FR"/>
              </w:rPr>
              <w:t xml:space="preserve">مبادئ التمرير أو </w:t>
            </w:r>
            <w:proofErr w:type="spellStart"/>
            <w:r w:rsidRPr="008B041B">
              <w:rPr>
                <w:rFonts w:ascii="Times New Roman" w:eastAsia="Times New Roman" w:hAnsi="Times New Roman" w:cs="Times New Roman"/>
                <w:b/>
                <w:bCs/>
                <w:sz w:val="24"/>
                <w:szCs w:val="24"/>
                <w:rtl/>
                <w:lang w:eastAsia="fr-FR"/>
              </w:rPr>
              <w:t>المناوله</w:t>
            </w:r>
            <w:proofErr w:type="spellEnd"/>
            <w:r w:rsidRPr="008B041B">
              <w:rPr>
                <w:rFonts w:ascii="Times New Roman" w:eastAsia="Times New Roman" w:hAnsi="Times New Roman" w:cs="Times New Roman"/>
                <w:b/>
                <w:bCs/>
                <w:sz w:val="24"/>
                <w:szCs w:val="24"/>
                <w:rtl/>
                <w:lang w:eastAsia="fr-FR"/>
              </w:rPr>
              <w:t>  في كرة القدم</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أولاً ـ الرؤية الواضحة للموقف المحيط للاعب حامل الكرة قبل تنفيذ التمرير</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ثانيا- </w:t>
            </w:r>
            <w:proofErr w:type="spellStart"/>
            <w:r w:rsidRPr="008B041B">
              <w:rPr>
                <w:rFonts w:ascii="Times New Roman" w:eastAsia="Times New Roman" w:hAnsi="Times New Roman" w:cs="Times New Roman"/>
                <w:b/>
                <w:bCs/>
                <w:sz w:val="24"/>
                <w:szCs w:val="24"/>
                <w:rtl/>
                <w:lang w:eastAsia="fr-FR"/>
              </w:rPr>
              <w:t>إختيار</w:t>
            </w:r>
            <w:proofErr w:type="spellEnd"/>
            <w:r w:rsidRPr="008B041B">
              <w:rPr>
                <w:rFonts w:ascii="Times New Roman" w:eastAsia="Times New Roman" w:hAnsi="Times New Roman" w:cs="Times New Roman"/>
                <w:b/>
                <w:bCs/>
                <w:sz w:val="24"/>
                <w:szCs w:val="24"/>
                <w:rtl/>
                <w:lang w:eastAsia="fr-FR"/>
              </w:rPr>
              <w:t xml:space="preserve"> أفضل لاعب يتخذ موقعا مناسبا للتمرير إليه</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ثالثا- </w:t>
            </w:r>
            <w:proofErr w:type="spellStart"/>
            <w:r w:rsidRPr="008B041B">
              <w:rPr>
                <w:rFonts w:ascii="Times New Roman" w:eastAsia="Times New Roman" w:hAnsi="Times New Roman" w:cs="Times New Roman"/>
                <w:b/>
                <w:bCs/>
                <w:sz w:val="24"/>
                <w:szCs w:val="24"/>
                <w:rtl/>
                <w:lang w:eastAsia="fr-FR"/>
              </w:rPr>
              <w:t>إختيار</w:t>
            </w:r>
            <w:proofErr w:type="spellEnd"/>
            <w:r w:rsidRPr="008B041B">
              <w:rPr>
                <w:rFonts w:ascii="Times New Roman" w:eastAsia="Times New Roman" w:hAnsi="Times New Roman" w:cs="Times New Roman"/>
                <w:b/>
                <w:bCs/>
                <w:sz w:val="24"/>
                <w:szCs w:val="24"/>
                <w:rtl/>
                <w:lang w:eastAsia="fr-FR"/>
              </w:rPr>
              <w:t xml:space="preserve"> أنسب أنواع التمرير للموقف مناسبا للتمرير إليه مثل التمرير القصير والطويل</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مواصفات التمرير في كرة القدم</w:t>
            </w:r>
            <w:r w:rsidRPr="008B041B">
              <w:rPr>
                <w:rFonts w:ascii="Times New Roman" w:eastAsia="Times New Roman" w:hAnsi="Times New Roman" w:cs="Times New Roman"/>
                <w:b/>
                <w:bCs/>
                <w:sz w:val="24"/>
                <w:szCs w:val="24"/>
                <w:lang w:eastAsia="fr-FR"/>
              </w:rPr>
              <w:br/>
              <w:t xml:space="preserve">1 </w:t>
            </w:r>
            <w:r w:rsidRPr="008B041B">
              <w:rPr>
                <w:rFonts w:ascii="Times New Roman" w:eastAsia="Times New Roman" w:hAnsi="Times New Roman" w:cs="Times New Roman"/>
                <w:b/>
                <w:bCs/>
                <w:sz w:val="24"/>
                <w:szCs w:val="24"/>
                <w:rtl/>
                <w:lang w:eastAsia="fr-FR"/>
              </w:rPr>
              <w:t xml:space="preserve">ـ </w:t>
            </w:r>
            <w:proofErr w:type="gramStart"/>
            <w:r w:rsidRPr="008B041B">
              <w:rPr>
                <w:rFonts w:ascii="Times New Roman" w:eastAsia="Times New Roman" w:hAnsi="Times New Roman" w:cs="Times New Roman"/>
                <w:b/>
                <w:bCs/>
                <w:sz w:val="24"/>
                <w:szCs w:val="24"/>
                <w:rtl/>
                <w:lang w:eastAsia="fr-FR"/>
              </w:rPr>
              <w:t>التوقيت</w:t>
            </w:r>
            <w:proofErr w:type="gramEnd"/>
            <w:r w:rsidRPr="008B041B">
              <w:rPr>
                <w:rFonts w:ascii="Times New Roman" w:eastAsia="Times New Roman" w:hAnsi="Times New Roman" w:cs="Times New Roman"/>
                <w:b/>
                <w:bCs/>
                <w:sz w:val="24"/>
                <w:szCs w:val="24"/>
                <w:rtl/>
                <w:lang w:eastAsia="fr-FR"/>
              </w:rPr>
              <w:t xml:space="preserve"> السليم لأداء التمرير</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2-</w:t>
            </w:r>
            <w:r w:rsidRPr="008B041B">
              <w:rPr>
                <w:rFonts w:ascii="Times New Roman" w:eastAsia="Times New Roman" w:hAnsi="Times New Roman" w:cs="Times New Roman"/>
                <w:b/>
                <w:bCs/>
                <w:sz w:val="24"/>
                <w:szCs w:val="24"/>
                <w:rtl/>
                <w:lang w:eastAsia="fr-FR"/>
              </w:rPr>
              <w:t xml:space="preserve">لقوة المناسبة </w:t>
            </w:r>
            <w:proofErr w:type="spellStart"/>
            <w:r w:rsidRPr="008B041B">
              <w:rPr>
                <w:rFonts w:ascii="Times New Roman" w:eastAsia="Times New Roman" w:hAnsi="Times New Roman" w:cs="Times New Roman"/>
                <w:b/>
                <w:bCs/>
                <w:sz w:val="24"/>
                <w:szCs w:val="24"/>
                <w:rtl/>
                <w:lang w:eastAsia="fr-FR"/>
              </w:rPr>
              <w:t>لايصال</w:t>
            </w:r>
            <w:proofErr w:type="spellEnd"/>
            <w:r w:rsidRPr="008B041B">
              <w:rPr>
                <w:rFonts w:ascii="Times New Roman" w:eastAsia="Times New Roman" w:hAnsi="Times New Roman" w:cs="Times New Roman"/>
                <w:b/>
                <w:bCs/>
                <w:sz w:val="24"/>
                <w:szCs w:val="24"/>
                <w:rtl/>
                <w:lang w:eastAsia="fr-FR"/>
              </w:rPr>
              <w:t xml:space="preserve"> الكرة </w:t>
            </w:r>
            <w:proofErr w:type="spellStart"/>
            <w:r w:rsidRPr="008B041B">
              <w:rPr>
                <w:rFonts w:ascii="Times New Roman" w:eastAsia="Times New Roman" w:hAnsi="Times New Roman" w:cs="Times New Roman"/>
                <w:b/>
                <w:bCs/>
                <w:sz w:val="24"/>
                <w:szCs w:val="24"/>
                <w:rtl/>
                <w:lang w:eastAsia="fr-FR"/>
              </w:rPr>
              <w:t>الى</w:t>
            </w:r>
            <w:proofErr w:type="spellEnd"/>
            <w:r w:rsidRPr="008B041B">
              <w:rPr>
                <w:rFonts w:ascii="Times New Roman" w:eastAsia="Times New Roman" w:hAnsi="Times New Roman" w:cs="Times New Roman"/>
                <w:b/>
                <w:bCs/>
                <w:sz w:val="24"/>
                <w:szCs w:val="24"/>
                <w:rtl/>
                <w:lang w:eastAsia="fr-FR"/>
              </w:rPr>
              <w:t xml:space="preserve"> اللاعب الزميل</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3-</w:t>
            </w:r>
            <w:r w:rsidRPr="008B041B">
              <w:rPr>
                <w:rFonts w:ascii="Times New Roman" w:eastAsia="Times New Roman" w:hAnsi="Times New Roman" w:cs="Times New Roman"/>
                <w:b/>
                <w:bCs/>
                <w:sz w:val="24"/>
                <w:szCs w:val="24"/>
                <w:rtl/>
                <w:lang w:eastAsia="fr-FR"/>
              </w:rPr>
              <w:t>التمويه والخداع لكل من اللاعب حامل الكرة واللاعب المتحرك بدون كرة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خصائص التمرير الجيد في أجزاء الملعب الثلاثة هي</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ثلث الملعب الدفاعي تشمل</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1-</w:t>
            </w:r>
            <w:r w:rsidRPr="008B041B">
              <w:rPr>
                <w:rFonts w:ascii="Times New Roman" w:eastAsia="Times New Roman" w:hAnsi="Times New Roman" w:cs="Times New Roman"/>
                <w:b/>
                <w:bCs/>
                <w:sz w:val="24"/>
                <w:szCs w:val="24"/>
                <w:rtl/>
                <w:lang w:eastAsia="fr-FR"/>
              </w:rPr>
              <w:t xml:space="preserve">يجب أن يكون أكثر أمنا ويجب أن ينفذ </w:t>
            </w:r>
            <w:proofErr w:type="spellStart"/>
            <w:r w:rsidRPr="008B041B">
              <w:rPr>
                <w:rFonts w:ascii="Times New Roman" w:eastAsia="Times New Roman" w:hAnsi="Times New Roman" w:cs="Times New Roman"/>
                <w:b/>
                <w:bCs/>
                <w:sz w:val="24"/>
                <w:szCs w:val="24"/>
                <w:rtl/>
                <w:lang w:eastAsia="fr-FR"/>
              </w:rPr>
              <w:t>بسرعه</w:t>
            </w:r>
            <w:proofErr w:type="spellEnd"/>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2-</w:t>
            </w:r>
            <w:r w:rsidRPr="008B041B">
              <w:rPr>
                <w:rFonts w:ascii="Times New Roman" w:eastAsia="Times New Roman" w:hAnsi="Times New Roman" w:cs="Times New Roman"/>
                <w:b/>
                <w:bCs/>
                <w:sz w:val="24"/>
                <w:szCs w:val="24"/>
                <w:rtl/>
                <w:lang w:eastAsia="fr-FR"/>
              </w:rPr>
              <w:t xml:space="preserve">يجب أن يكون لقدم الزميل بدلا من أن يرسل إلى مساحة خالية تجنبا لحدوث </w:t>
            </w:r>
            <w:proofErr w:type="spellStart"/>
            <w:r w:rsidRPr="008B041B">
              <w:rPr>
                <w:rFonts w:ascii="Times New Roman" w:eastAsia="Times New Roman" w:hAnsi="Times New Roman" w:cs="Times New Roman"/>
                <w:b/>
                <w:bCs/>
                <w:sz w:val="24"/>
                <w:szCs w:val="24"/>
                <w:rtl/>
                <w:lang w:eastAsia="fr-FR"/>
              </w:rPr>
              <w:t>الاخطاء</w:t>
            </w:r>
            <w:proofErr w:type="spellEnd"/>
            <w:r w:rsidRPr="008B041B">
              <w:rPr>
                <w:rFonts w:ascii="Times New Roman" w:eastAsia="Times New Roman" w:hAnsi="Times New Roman" w:cs="Times New Roman"/>
                <w:b/>
                <w:bCs/>
                <w:sz w:val="24"/>
                <w:szCs w:val="24"/>
                <w:rtl/>
                <w:lang w:eastAsia="fr-FR"/>
              </w:rPr>
              <w:t xml:space="preserve"> في المناطق </w:t>
            </w:r>
            <w:proofErr w:type="spellStart"/>
            <w:r w:rsidRPr="008B041B">
              <w:rPr>
                <w:rFonts w:ascii="Times New Roman" w:eastAsia="Times New Roman" w:hAnsi="Times New Roman" w:cs="Times New Roman"/>
                <w:b/>
                <w:bCs/>
                <w:sz w:val="24"/>
                <w:szCs w:val="24"/>
                <w:rtl/>
                <w:lang w:eastAsia="fr-FR"/>
              </w:rPr>
              <w:t>القريبه</w:t>
            </w:r>
            <w:proofErr w:type="spellEnd"/>
            <w:r w:rsidRPr="008B041B">
              <w:rPr>
                <w:rFonts w:ascii="Times New Roman" w:eastAsia="Times New Roman" w:hAnsi="Times New Roman" w:cs="Times New Roman"/>
                <w:b/>
                <w:bCs/>
                <w:sz w:val="24"/>
                <w:szCs w:val="24"/>
                <w:rtl/>
                <w:lang w:eastAsia="fr-FR"/>
              </w:rPr>
              <w:t xml:space="preserve"> من مرمى الفريق</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3-</w:t>
            </w:r>
            <w:r w:rsidRPr="008B041B">
              <w:rPr>
                <w:rFonts w:ascii="Times New Roman" w:eastAsia="Times New Roman" w:hAnsi="Times New Roman" w:cs="Times New Roman"/>
                <w:b/>
                <w:bCs/>
                <w:sz w:val="24"/>
                <w:szCs w:val="24"/>
                <w:rtl/>
                <w:lang w:eastAsia="fr-FR"/>
              </w:rPr>
              <w:t xml:space="preserve">يجب تلافي </w:t>
            </w:r>
            <w:proofErr w:type="spellStart"/>
            <w:r w:rsidRPr="008B041B">
              <w:rPr>
                <w:rFonts w:ascii="Times New Roman" w:eastAsia="Times New Roman" w:hAnsi="Times New Roman" w:cs="Times New Roman"/>
                <w:b/>
                <w:bCs/>
                <w:sz w:val="24"/>
                <w:szCs w:val="24"/>
                <w:rtl/>
                <w:lang w:eastAsia="fr-FR"/>
              </w:rPr>
              <w:t>التمريرات</w:t>
            </w:r>
            <w:proofErr w:type="spellEnd"/>
            <w:r w:rsidRPr="008B041B">
              <w:rPr>
                <w:rFonts w:ascii="Times New Roman" w:eastAsia="Times New Roman" w:hAnsi="Times New Roman" w:cs="Times New Roman"/>
                <w:b/>
                <w:bCs/>
                <w:sz w:val="24"/>
                <w:szCs w:val="24"/>
                <w:rtl/>
                <w:lang w:eastAsia="fr-FR"/>
              </w:rPr>
              <w:t xml:space="preserve"> العرضية بقدر الإمكان وخاصة في حالة وجود منافس </w:t>
            </w:r>
            <w:proofErr w:type="spellStart"/>
            <w:r w:rsidRPr="008B041B">
              <w:rPr>
                <w:rFonts w:ascii="Times New Roman" w:eastAsia="Times New Roman" w:hAnsi="Times New Roman" w:cs="Times New Roman"/>
                <w:b/>
                <w:bCs/>
                <w:sz w:val="24"/>
                <w:szCs w:val="24"/>
                <w:rtl/>
                <w:lang w:eastAsia="fr-FR"/>
              </w:rPr>
              <w:t>او</w:t>
            </w:r>
            <w:proofErr w:type="spellEnd"/>
            <w:r w:rsidRPr="008B041B">
              <w:rPr>
                <w:rFonts w:ascii="Times New Roman" w:eastAsia="Times New Roman" w:hAnsi="Times New Roman" w:cs="Times New Roman"/>
                <w:b/>
                <w:bCs/>
                <w:sz w:val="24"/>
                <w:szCs w:val="24"/>
                <w:rtl/>
                <w:lang w:eastAsia="fr-FR"/>
              </w:rPr>
              <w:t xml:space="preserve"> العودة </w:t>
            </w:r>
            <w:proofErr w:type="spellStart"/>
            <w:r w:rsidRPr="008B041B">
              <w:rPr>
                <w:rFonts w:ascii="Times New Roman" w:eastAsia="Times New Roman" w:hAnsi="Times New Roman" w:cs="Times New Roman"/>
                <w:b/>
                <w:bCs/>
                <w:sz w:val="24"/>
                <w:szCs w:val="24"/>
                <w:rtl/>
                <w:lang w:eastAsia="fr-FR"/>
              </w:rPr>
              <w:t>السريعه</w:t>
            </w:r>
            <w:proofErr w:type="spellEnd"/>
            <w:r w:rsidRPr="008B041B">
              <w:rPr>
                <w:rFonts w:ascii="Times New Roman" w:eastAsia="Times New Roman" w:hAnsi="Times New Roman" w:cs="Times New Roman"/>
                <w:b/>
                <w:bCs/>
                <w:sz w:val="24"/>
                <w:szCs w:val="24"/>
                <w:rtl/>
                <w:lang w:eastAsia="fr-FR"/>
              </w:rPr>
              <w:t xml:space="preserve"> للاعبي الفريق المنافس لتنظيم دفاعاته</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xml:space="preserve">4. </w:t>
            </w:r>
            <w:r w:rsidRPr="008B041B">
              <w:rPr>
                <w:rFonts w:ascii="Times New Roman" w:eastAsia="Times New Roman" w:hAnsi="Times New Roman" w:cs="Times New Roman"/>
                <w:b/>
                <w:bCs/>
                <w:sz w:val="24"/>
                <w:szCs w:val="24"/>
                <w:rtl/>
                <w:lang w:eastAsia="fr-FR"/>
              </w:rPr>
              <w:t xml:space="preserve">من الأفضل أن تمرر الكرة إلى المساحة الخالية من المدافعين لكسب المساحات </w:t>
            </w:r>
            <w:proofErr w:type="spellStart"/>
            <w:r w:rsidRPr="008B041B">
              <w:rPr>
                <w:rFonts w:ascii="Times New Roman" w:eastAsia="Times New Roman" w:hAnsi="Times New Roman" w:cs="Times New Roman"/>
                <w:b/>
                <w:bCs/>
                <w:sz w:val="24"/>
                <w:szCs w:val="24"/>
                <w:rtl/>
                <w:lang w:eastAsia="fr-FR"/>
              </w:rPr>
              <w:t>الفارغه</w:t>
            </w:r>
            <w:proofErr w:type="spellEnd"/>
            <w:r w:rsidRPr="008B041B">
              <w:rPr>
                <w:rFonts w:ascii="Times New Roman" w:eastAsia="Times New Roman" w:hAnsi="Times New Roman" w:cs="Times New Roman"/>
                <w:b/>
                <w:bCs/>
                <w:sz w:val="24"/>
                <w:szCs w:val="24"/>
                <w:rtl/>
                <w:lang w:eastAsia="fr-FR"/>
              </w:rPr>
              <w:t xml:space="preserve">. ثلث الوسط يشمل : 1. </w:t>
            </w:r>
            <w:proofErr w:type="gramStart"/>
            <w:r w:rsidRPr="008B041B">
              <w:rPr>
                <w:rFonts w:ascii="Times New Roman" w:eastAsia="Times New Roman" w:hAnsi="Times New Roman" w:cs="Times New Roman"/>
                <w:b/>
                <w:bCs/>
                <w:sz w:val="24"/>
                <w:szCs w:val="24"/>
                <w:rtl/>
                <w:lang w:eastAsia="fr-FR"/>
              </w:rPr>
              <w:t>يجب</w:t>
            </w:r>
            <w:proofErr w:type="gramEnd"/>
            <w:r w:rsidRPr="008B041B">
              <w:rPr>
                <w:rFonts w:ascii="Times New Roman" w:eastAsia="Times New Roman" w:hAnsi="Times New Roman" w:cs="Times New Roman"/>
                <w:b/>
                <w:bCs/>
                <w:sz w:val="24"/>
                <w:szCs w:val="24"/>
                <w:rtl/>
                <w:lang w:eastAsia="fr-FR"/>
              </w:rPr>
              <w:t xml:space="preserve"> أن يتصف التمرير بالموازنة بين الدفاع والهجوم وطبقا لظروف الموقف داخل الملعب. 2. </w:t>
            </w:r>
            <w:proofErr w:type="gramStart"/>
            <w:r w:rsidRPr="008B041B">
              <w:rPr>
                <w:rFonts w:ascii="Times New Roman" w:eastAsia="Times New Roman" w:hAnsi="Times New Roman" w:cs="Times New Roman"/>
                <w:b/>
                <w:bCs/>
                <w:sz w:val="24"/>
                <w:szCs w:val="24"/>
                <w:rtl/>
                <w:lang w:eastAsia="fr-FR"/>
              </w:rPr>
              <w:t>يجب</w:t>
            </w:r>
            <w:proofErr w:type="gramEnd"/>
            <w:r w:rsidRPr="008B041B">
              <w:rPr>
                <w:rFonts w:ascii="Times New Roman" w:eastAsia="Times New Roman" w:hAnsi="Times New Roman" w:cs="Times New Roman"/>
                <w:b/>
                <w:bCs/>
                <w:sz w:val="24"/>
                <w:szCs w:val="24"/>
                <w:rtl/>
                <w:lang w:eastAsia="fr-FR"/>
              </w:rPr>
              <w:t xml:space="preserve"> أن يكون استخدام التمرير الطولي لخطورته على المنافس. الثلث الهجومي يشمل</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xml:space="preserve">1. </w:t>
            </w:r>
            <w:r w:rsidRPr="008B041B">
              <w:rPr>
                <w:rFonts w:ascii="Times New Roman" w:eastAsia="Times New Roman" w:hAnsi="Times New Roman" w:cs="Times New Roman"/>
                <w:b/>
                <w:bCs/>
                <w:sz w:val="24"/>
                <w:szCs w:val="24"/>
                <w:rtl/>
                <w:lang w:eastAsia="fr-FR"/>
              </w:rPr>
              <w:t xml:space="preserve">أن يتصف التمرير بالدقة والتركيز مع سرعة مناسبة </w:t>
            </w:r>
            <w:proofErr w:type="spellStart"/>
            <w:r w:rsidRPr="008B041B">
              <w:rPr>
                <w:rFonts w:ascii="Times New Roman" w:eastAsia="Times New Roman" w:hAnsi="Times New Roman" w:cs="Times New Roman"/>
                <w:b/>
                <w:bCs/>
                <w:sz w:val="24"/>
                <w:szCs w:val="24"/>
                <w:rtl/>
                <w:lang w:eastAsia="fr-FR"/>
              </w:rPr>
              <w:t>لارباك</w:t>
            </w:r>
            <w:proofErr w:type="spellEnd"/>
            <w:r w:rsidRPr="008B041B">
              <w:rPr>
                <w:rFonts w:ascii="Times New Roman" w:eastAsia="Times New Roman" w:hAnsi="Times New Roman" w:cs="Times New Roman"/>
                <w:b/>
                <w:bCs/>
                <w:sz w:val="24"/>
                <w:szCs w:val="24"/>
                <w:rtl/>
                <w:lang w:eastAsia="fr-FR"/>
              </w:rPr>
              <w:t xml:space="preserve"> مدافعي الفريق المنافس</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xml:space="preserve">2. </w:t>
            </w:r>
            <w:proofErr w:type="spellStart"/>
            <w:r w:rsidRPr="008B041B">
              <w:rPr>
                <w:rFonts w:ascii="Times New Roman" w:eastAsia="Times New Roman" w:hAnsi="Times New Roman" w:cs="Times New Roman"/>
                <w:b/>
                <w:bCs/>
                <w:sz w:val="24"/>
                <w:szCs w:val="24"/>
                <w:rtl/>
                <w:lang w:eastAsia="fr-FR"/>
              </w:rPr>
              <w:t>ان</w:t>
            </w:r>
            <w:proofErr w:type="spellEnd"/>
            <w:r w:rsidRPr="008B041B">
              <w:rPr>
                <w:rFonts w:ascii="Times New Roman" w:eastAsia="Times New Roman" w:hAnsi="Times New Roman" w:cs="Times New Roman"/>
                <w:b/>
                <w:bCs/>
                <w:sz w:val="24"/>
                <w:szCs w:val="24"/>
                <w:rtl/>
                <w:lang w:eastAsia="fr-FR"/>
              </w:rPr>
              <w:t xml:space="preserve"> يكون التمرير بالمساحات الخطرة </w:t>
            </w:r>
            <w:proofErr w:type="spellStart"/>
            <w:r w:rsidRPr="008B041B">
              <w:rPr>
                <w:rFonts w:ascii="Times New Roman" w:eastAsia="Times New Roman" w:hAnsi="Times New Roman" w:cs="Times New Roman"/>
                <w:b/>
                <w:bCs/>
                <w:sz w:val="24"/>
                <w:szCs w:val="24"/>
                <w:rtl/>
                <w:lang w:eastAsia="fr-FR"/>
              </w:rPr>
              <w:t>القريبه</w:t>
            </w:r>
            <w:proofErr w:type="spellEnd"/>
            <w:r w:rsidRPr="008B041B">
              <w:rPr>
                <w:rFonts w:ascii="Times New Roman" w:eastAsia="Times New Roman" w:hAnsi="Times New Roman" w:cs="Times New Roman"/>
                <w:b/>
                <w:bCs/>
                <w:sz w:val="24"/>
                <w:szCs w:val="24"/>
                <w:rtl/>
                <w:lang w:eastAsia="fr-FR"/>
              </w:rPr>
              <w:t xml:space="preserve"> </w:t>
            </w:r>
            <w:proofErr w:type="spellStart"/>
            <w:r w:rsidRPr="008B041B">
              <w:rPr>
                <w:rFonts w:ascii="Times New Roman" w:eastAsia="Times New Roman" w:hAnsi="Times New Roman" w:cs="Times New Roman"/>
                <w:b/>
                <w:bCs/>
                <w:sz w:val="24"/>
                <w:szCs w:val="24"/>
                <w:rtl/>
                <w:lang w:eastAsia="fr-FR"/>
              </w:rPr>
              <w:t>الى</w:t>
            </w:r>
            <w:proofErr w:type="spellEnd"/>
            <w:r w:rsidRPr="008B041B">
              <w:rPr>
                <w:rFonts w:ascii="Times New Roman" w:eastAsia="Times New Roman" w:hAnsi="Times New Roman" w:cs="Times New Roman"/>
                <w:b/>
                <w:bCs/>
                <w:sz w:val="24"/>
                <w:szCs w:val="24"/>
                <w:rtl/>
                <w:lang w:eastAsia="fr-FR"/>
              </w:rPr>
              <w:t xml:space="preserve"> مرمى المنافس </w:t>
            </w:r>
            <w:proofErr w:type="spellStart"/>
            <w:r w:rsidRPr="008B041B">
              <w:rPr>
                <w:rFonts w:ascii="Times New Roman" w:eastAsia="Times New Roman" w:hAnsi="Times New Roman" w:cs="Times New Roman"/>
                <w:b/>
                <w:bCs/>
                <w:sz w:val="24"/>
                <w:szCs w:val="24"/>
                <w:rtl/>
                <w:lang w:eastAsia="fr-FR"/>
              </w:rPr>
              <w:t>والمفضله</w:t>
            </w:r>
            <w:proofErr w:type="spellEnd"/>
            <w:r w:rsidRPr="008B041B">
              <w:rPr>
                <w:rFonts w:ascii="Times New Roman" w:eastAsia="Times New Roman" w:hAnsi="Times New Roman" w:cs="Times New Roman"/>
                <w:b/>
                <w:bCs/>
                <w:sz w:val="24"/>
                <w:szCs w:val="24"/>
                <w:rtl/>
                <w:lang w:eastAsia="fr-FR"/>
              </w:rPr>
              <w:t xml:space="preserve"> للمهاجمين</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xml:space="preserve">3. </w:t>
            </w:r>
            <w:r w:rsidRPr="008B041B">
              <w:rPr>
                <w:rFonts w:ascii="Times New Roman" w:eastAsia="Times New Roman" w:hAnsi="Times New Roman" w:cs="Times New Roman"/>
                <w:b/>
                <w:bCs/>
                <w:sz w:val="24"/>
                <w:szCs w:val="24"/>
                <w:rtl/>
                <w:lang w:eastAsia="fr-FR"/>
              </w:rPr>
              <w:t xml:space="preserve">تجنب لعب المناولات </w:t>
            </w:r>
            <w:proofErr w:type="spellStart"/>
            <w:r w:rsidRPr="008B041B">
              <w:rPr>
                <w:rFonts w:ascii="Times New Roman" w:eastAsia="Times New Roman" w:hAnsi="Times New Roman" w:cs="Times New Roman"/>
                <w:b/>
                <w:bCs/>
                <w:sz w:val="24"/>
                <w:szCs w:val="24"/>
                <w:rtl/>
                <w:lang w:eastAsia="fr-FR"/>
              </w:rPr>
              <w:t>العرضيه</w:t>
            </w:r>
            <w:proofErr w:type="spellEnd"/>
            <w:r w:rsidRPr="008B041B">
              <w:rPr>
                <w:rFonts w:ascii="Times New Roman" w:eastAsia="Times New Roman" w:hAnsi="Times New Roman" w:cs="Times New Roman"/>
                <w:b/>
                <w:bCs/>
                <w:sz w:val="24"/>
                <w:szCs w:val="24"/>
                <w:rtl/>
                <w:lang w:eastAsia="fr-FR"/>
              </w:rPr>
              <w:t xml:space="preserve"> لتجنب قتل السرعة في الملعب</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xml:space="preserve">4. </w:t>
            </w:r>
            <w:proofErr w:type="spellStart"/>
            <w:r w:rsidRPr="008B041B">
              <w:rPr>
                <w:rFonts w:ascii="Times New Roman" w:eastAsia="Times New Roman" w:hAnsi="Times New Roman" w:cs="Times New Roman"/>
                <w:b/>
                <w:bCs/>
                <w:sz w:val="24"/>
                <w:szCs w:val="24"/>
                <w:rtl/>
                <w:lang w:eastAsia="fr-FR"/>
              </w:rPr>
              <w:t>ان</w:t>
            </w:r>
            <w:proofErr w:type="spellEnd"/>
            <w:r w:rsidRPr="008B041B">
              <w:rPr>
                <w:rFonts w:ascii="Times New Roman" w:eastAsia="Times New Roman" w:hAnsi="Times New Roman" w:cs="Times New Roman"/>
                <w:b/>
                <w:bCs/>
                <w:sz w:val="24"/>
                <w:szCs w:val="24"/>
                <w:rtl/>
                <w:lang w:eastAsia="fr-FR"/>
              </w:rPr>
              <w:t xml:space="preserve"> يكون القرار السريع لحامل الكرة لتمريرها واتخاذ القرار المناسب - التقييم والتثمين</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تقسيم التمرير في كرة القدم</w:t>
            </w:r>
            <w:r w:rsidRPr="008B041B">
              <w:rPr>
                <w:rFonts w:ascii="Times New Roman" w:eastAsia="Times New Roman" w:hAnsi="Times New Roman" w:cs="Times New Roman"/>
                <w:b/>
                <w:bCs/>
                <w:sz w:val="24"/>
                <w:szCs w:val="24"/>
                <w:lang w:eastAsia="fr-FR"/>
              </w:rPr>
              <w:t xml:space="preserve"> </w:t>
            </w:r>
            <w:proofErr w:type="gramStart"/>
            <w:r w:rsidRPr="008B041B">
              <w:rPr>
                <w:rFonts w:ascii="Times New Roman" w:eastAsia="Times New Roman" w:hAnsi="Times New Roman" w:cs="Times New Roman"/>
                <w:b/>
                <w:bCs/>
                <w:sz w:val="24"/>
                <w:szCs w:val="24"/>
                <w:lang w:eastAsia="fr-FR"/>
              </w:rPr>
              <w:t>:</w:t>
            </w:r>
            <w:proofErr w:type="gramEnd"/>
            <w:r w:rsidRPr="008B041B">
              <w:rPr>
                <w:rFonts w:ascii="Times New Roman" w:eastAsia="Times New Roman" w:hAnsi="Times New Roman" w:cs="Times New Roman"/>
                <w:b/>
                <w:bCs/>
                <w:sz w:val="24"/>
                <w:szCs w:val="24"/>
                <w:lang w:eastAsia="fr-FR"/>
              </w:rPr>
              <w:br/>
              <w:t xml:space="preserve">1 </w:t>
            </w:r>
            <w:r w:rsidRPr="008B041B">
              <w:rPr>
                <w:rFonts w:ascii="Times New Roman" w:eastAsia="Times New Roman" w:hAnsi="Times New Roman" w:cs="Times New Roman"/>
                <w:b/>
                <w:bCs/>
                <w:sz w:val="24"/>
                <w:szCs w:val="24"/>
                <w:rtl/>
                <w:lang w:eastAsia="fr-FR"/>
              </w:rPr>
              <w:t>ـ التمرير القصير ويستخدم في جميع مراحل الهجوم سواء في بدئه أو بنائه أو إنهائه أو في تطويره</w:t>
            </w:r>
            <w:r w:rsidRPr="008B041B">
              <w:rPr>
                <w:rFonts w:ascii="Times New Roman" w:eastAsia="Times New Roman" w:hAnsi="Times New Roman" w:cs="Times New Roman"/>
                <w:b/>
                <w:bCs/>
                <w:sz w:val="24"/>
                <w:szCs w:val="24"/>
                <w:lang w:eastAsia="fr-FR"/>
              </w:rPr>
              <w:t>.</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gramStart"/>
            <w:r w:rsidRPr="008B041B">
              <w:rPr>
                <w:rFonts w:ascii="Times New Roman" w:eastAsia="Times New Roman" w:hAnsi="Times New Roman" w:cs="Times New Roman"/>
                <w:b/>
                <w:bCs/>
                <w:sz w:val="24"/>
                <w:szCs w:val="24"/>
                <w:rtl/>
                <w:lang w:eastAsia="fr-FR"/>
              </w:rPr>
              <w:t>نموذج</w:t>
            </w:r>
            <w:proofErr w:type="gramEnd"/>
            <w:r w:rsidRPr="008B041B">
              <w:rPr>
                <w:rFonts w:ascii="Times New Roman" w:eastAsia="Times New Roman" w:hAnsi="Times New Roman" w:cs="Times New Roman"/>
                <w:b/>
                <w:bCs/>
                <w:sz w:val="24"/>
                <w:szCs w:val="24"/>
                <w:rtl/>
                <w:lang w:eastAsia="fr-FR"/>
              </w:rPr>
              <w:t xml:space="preserve"> للتمرير القصير</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lang w:eastAsia="fr-FR"/>
              </w:rPr>
              <w:t xml:space="preserve">2 </w:t>
            </w:r>
            <w:r w:rsidRPr="008B041B">
              <w:rPr>
                <w:rFonts w:ascii="Times New Roman" w:eastAsia="Times New Roman" w:hAnsi="Times New Roman" w:cs="Times New Roman"/>
                <w:b/>
                <w:bCs/>
                <w:sz w:val="24"/>
                <w:szCs w:val="24"/>
                <w:rtl/>
                <w:lang w:eastAsia="fr-FR"/>
              </w:rPr>
              <w:t xml:space="preserve">ـ التمرير الطويل ويستخدم في كسب مساحات كبيرة من الملعب لتتخطى الكرة العديد من المدافعين ويستخدم أيضا في تغيير </w:t>
            </w:r>
            <w:proofErr w:type="spellStart"/>
            <w:r w:rsidRPr="008B041B">
              <w:rPr>
                <w:rFonts w:ascii="Times New Roman" w:eastAsia="Times New Roman" w:hAnsi="Times New Roman" w:cs="Times New Roman"/>
                <w:b/>
                <w:bCs/>
                <w:sz w:val="24"/>
                <w:szCs w:val="24"/>
                <w:rtl/>
                <w:lang w:eastAsia="fr-FR"/>
              </w:rPr>
              <w:t>إتجاه</w:t>
            </w:r>
            <w:proofErr w:type="spellEnd"/>
            <w:r w:rsidRPr="008B041B">
              <w:rPr>
                <w:rFonts w:ascii="Times New Roman" w:eastAsia="Times New Roman" w:hAnsi="Times New Roman" w:cs="Times New Roman"/>
                <w:b/>
                <w:bCs/>
                <w:sz w:val="24"/>
                <w:szCs w:val="24"/>
                <w:rtl/>
                <w:lang w:eastAsia="fr-FR"/>
              </w:rPr>
              <w:t xml:space="preserve"> اللعب والكرات العرضية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الفصل الثالث</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فترة التخطيط للتدريب</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8B041B">
              <w:rPr>
                <w:rFonts w:ascii="Times New Roman" w:eastAsia="Times New Roman" w:hAnsi="Times New Roman" w:cs="Times New Roman"/>
                <w:b/>
                <w:bCs/>
                <w:sz w:val="24"/>
                <w:szCs w:val="24"/>
                <w:rtl/>
                <w:lang w:eastAsia="fr-FR"/>
              </w:rPr>
              <w:t>تبدا</w:t>
            </w:r>
            <w:proofErr w:type="spellEnd"/>
            <w:r w:rsidRPr="008B041B">
              <w:rPr>
                <w:rFonts w:ascii="Times New Roman" w:eastAsia="Times New Roman" w:hAnsi="Times New Roman" w:cs="Times New Roman"/>
                <w:b/>
                <w:bCs/>
                <w:sz w:val="24"/>
                <w:szCs w:val="24"/>
                <w:rtl/>
                <w:lang w:eastAsia="fr-FR"/>
              </w:rPr>
              <w:t xml:space="preserve"> هذه الفترة منذ بدء تنفيذ</w:t>
            </w:r>
          </w:p>
          <w:p w:rsidR="008B041B" w:rsidRPr="008B041B" w:rsidRDefault="008B041B" w:rsidP="008B041B">
            <w:pPr>
              <w:spacing w:after="0" w:line="240" w:lineRule="auto"/>
              <w:jc w:val="center"/>
              <w:rPr>
                <w:rFonts w:ascii="Times New Roman" w:eastAsia="Times New Roman" w:hAnsi="Times New Roman" w:cs="Times New Roman"/>
                <w:b/>
                <w:bCs/>
                <w:sz w:val="24"/>
                <w:szCs w:val="24"/>
                <w:lang w:eastAsia="fr-FR"/>
              </w:rPr>
            </w:pP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rtl/>
                <w:lang w:eastAsia="fr-FR"/>
              </w:rPr>
              <w:t xml:space="preserve">تخطيط المدرب للبرنامج وحتى </w:t>
            </w:r>
            <w:proofErr w:type="spellStart"/>
            <w:r w:rsidRPr="008B041B">
              <w:rPr>
                <w:rFonts w:ascii="Times New Roman" w:eastAsia="Times New Roman" w:hAnsi="Times New Roman" w:cs="Times New Roman"/>
                <w:b/>
                <w:bCs/>
                <w:sz w:val="24"/>
                <w:szCs w:val="24"/>
                <w:rtl/>
                <w:lang w:eastAsia="fr-FR"/>
              </w:rPr>
              <w:t>إستيعابه</w:t>
            </w:r>
            <w:proofErr w:type="spellEnd"/>
            <w:r w:rsidRPr="008B041B">
              <w:rPr>
                <w:rFonts w:ascii="Times New Roman" w:eastAsia="Times New Roman" w:hAnsi="Times New Roman" w:cs="Times New Roman"/>
                <w:b/>
                <w:bCs/>
                <w:sz w:val="24"/>
                <w:szCs w:val="24"/>
                <w:rtl/>
                <w:lang w:eastAsia="fr-FR"/>
              </w:rPr>
              <w:t xml:space="preserve"> للكثي</w:t>
            </w:r>
            <w:proofErr w:type="gramStart"/>
            <w:r w:rsidRPr="008B041B">
              <w:rPr>
                <w:rFonts w:ascii="Times New Roman" w:eastAsia="Times New Roman" w:hAnsi="Times New Roman" w:cs="Times New Roman"/>
                <w:b/>
                <w:bCs/>
                <w:sz w:val="24"/>
                <w:szCs w:val="24"/>
                <w:rtl/>
                <w:lang w:eastAsia="fr-FR"/>
              </w:rPr>
              <w:t>ر من قدرا</w:t>
            </w:r>
            <w:proofErr w:type="gramEnd"/>
            <w:r w:rsidRPr="008B041B">
              <w:rPr>
                <w:rFonts w:ascii="Times New Roman" w:eastAsia="Times New Roman" w:hAnsi="Times New Roman" w:cs="Times New Roman"/>
                <w:b/>
                <w:bCs/>
                <w:sz w:val="24"/>
                <w:szCs w:val="24"/>
                <w:rtl/>
                <w:lang w:eastAsia="fr-FR"/>
              </w:rPr>
              <w:t xml:space="preserve">ت اللاعبين والفريق من جميع النواحي وتمتد هذه الفترة مابين </w:t>
            </w:r>
            <w:proofErr w:type="spellStart"/>
            <w:r w:rsidRPr="008B041B">
              <w:rPr>
                <w:rFonts w:ascii="Times New Roman" w:eastAsia="Times New Roman" w:hAnsi="Times New Roman" w:cs="Times New Roman"/>
                <w:b/>
                <w:bCs/>
                <w:sz w:val="24"/>
                <w:szCs w:val="24"/>
                <w:rtl/>
                <w:lang w:eastAsia="fr-FR"/>
              </w:rPr>
              <w:t>إسبوعين</w:t>
            </w:r>
            <w:proofErr w:type="spellEnd"/>
            <w:r w:rsidRPr="008B041B">
              <w:rPr>
                <w:rFonts w:ascii="Times New Roman" w:eastAsia="Times New Roman" w:hAnsi="Times New Roman" w:cs="Times New Roman"/>
                <w:b/>
                <w:bCs/>
                <w:sz w:val="24"/>
                <w:szCs w:val="24"/>
                <w:rtl/>
                <w:lang w:eastAsia="fr-FR"/>
              </w:rPr>
              <w:t xml:space="preserve"> </w:t>
            </w:r>
            <w:proofErr w:type="spellStart"/>
            <w:r w:rsidRPr="008B041B">
              <w:rPr>
                <w:rFonts w:ascii="Times New Roman" w:eastAsia="Times New Roman" w:hAnsi="Times New Roman" w:cs="Times New Roman"/>
                <w:b/>
                <w:bCs/>
                <w:sz w:val="24"/>
                <w:szCs w:val="24"/>
                <w:rtl/>
                <w:lang w:eastAsia="fr-FR"/>
              </w:rPr>
              <w:t>الى</w:t>
            </w:r>
            <w:proofErr w:type="spellEnd"/>
            <w:r w:rsidRPr="008B041B">
              <w:rPr>
                <w:rFonts w:ascii="Times New Roman" w:eastAsia="Times New Roman" w:hAnsi="Times New Roman" w:cs="Times New Roman"/>
                <w:b/>
                <w:bCs/>
                <w:sz w:val="24"/>
                <w:szCs w:val="24"/>
                <w:rtl/>
                <w:lang w:eastAsia="fr-FR"/>
              </w:rPr>
              <w:t xml:space="preserve"> ثلاثة أسابيع ،حيث أن بعض اللاعبين </w:t>
            </w:r>
            <w:proofErr w:type="spellStart"/>
            <w:r w:rsidRPr="008B041B">
              <w:rPr>
                <w:rFonts w:ascii="Times New Roman" w:eastAsia="Times New Roman" w:hAnsi="Times New Roman" w:cs="Times New Roman"/>
                <w:b/>
                <w:bCs/>
                <w:sz w:val="24"/>
                <w:szCs w:val="24"/>
                <w:rtl/>
                <w:lang w:eastAsia="fr-FR"/>
              </w:rPr>
              <w:t>لايمكن</w:t>
            </w:r>
            <w:proofErr w:type="spellEnd"/>
            <w:r w:rsidRPr="008B041B">
              <w:rPr>
                <w:rFonts w:ascii="Times New Roman" w:eastAsia="Times New Roman" w:hAnsi="Times New Roman" w:cs="Times New Roman"/>
                <w:b/>
                <w:bCs/>
                <w:sz w:val="24"/>
                <w:szCs w:val="24"/>
                <w:rtl/>
                <w:lang w:eastAsia="fr-FR"/>
              </w:rPr>
              <w:t xml:space="preserve"> الحكم على مستوياتهم وقدراتهم إلا من خلال </w:t>
            </w:r>
            <w:proofErr w:type="spellStart"/>
            <w:r w:rsidRPr="008B041B">
              <w:rPr>
                <w:rFonts w:ascii="Times New Roman" w:eastAsia="Times New Roman" w:hAnsi="Times New Roman" w:cs="Times New Roman"/>
                <w:b/>
                <w:bCs/>
                <w:sz w:val="24"/>
                <w:szCs w:val="24"/>
                <w:rtl/>
                <w:lang w:eastAsia="fr-FR"/>
              </w:rPr>
              <w:t>أكسابهم</w:t>
            </w:r>
            <w:proofErr w:type="spellEnd"/>
            <w:r w:rsidRPr="008B041B">
              <w:rPr>
                <w:rFonts w:ascii="Times New Roman" w:eastAsia="Times New Roman" w:hAnsi="Times New Roman" w:cs="Times New Roman"/>
                <w:b/>
                <w:bCs/>
                <w:sz w:val="24"/>
                <w:szCs w:val="24"/>
                <w:rtl/>
                <w:lang w:eastAsia="fr-FR"/>
              </w:rPr>
              <w:t xml:space="preserve"> جرعة مناسبة من الإعداد البدني </w:t>
            </w:r>
            <w:proofErr w:type="spellStart"/>
            <w:r w:rsidRPr="008B041B">
              <w:rPr>
                <w:rFonts w:ascii="Times New Roman" w:eastAsia="Times New Roman" w:hAnsi="Times New Roman" w:cs="Times New Roman"/>
                <w:b/>
                <w:bCs/>
                <w:sz w:val="24"/>
                <w:szCs w:val="24"/>
                <w:rtl/>
                <w:lang w:eastAsia="fr-FR"/>
              </w:rPr>
              <w:t>والمهاري</w:t>
            </w:r>
            <w:proofErr w:type="spellEnd"/>
            <w:r w:rsidRPr="008B041B">
              <w:rPr>
                <w:rFonts w:ascii="Times New Roman" w:eastAsia="Times New Roman" w:hAnsi="Times New Roman" w:cs="Times New Roman"/>
                <w:b/>
                <w:bCs/>
                <w:sz w:val="24"/>
                <w:szCs w:val="24"/>
                <w:rtl/>
                <w:lang w:eastAsia="fr-FR"/>
              </w:rPr>
              <w:t xml:space="preserve"> وسوف نذكر أساسيات عمل المدرب في التدريب بشكل مفصل ، وهذه </w:t>
            </w:r>
            <w:proofErr w:type="spellStart"/>
            <w:r w:rsidRPr="008B041B">
              <w:rPr>
                <w:rFonts w:ascii="Times New Roman" w:eastAsia="Times New Roman" w:hAnsi="Times New Roman" w:cs="Times New Roman"/>
                <w:b/>
                <w:bCs/>
                <w:sz w:val="24"/>
                <w:szCs w:val="24"/>
                <w:rtl/>
                <w:lang w:eastAsia="fr-FR"/>
              </w:rPr>
              <w:t>الاساسيات</w:t>
            </w:r>
            <w:proofErr w:type="spellEnd"/>
            <w:r w:rsidRPr="008B041B">
              <w:rPr>
                <w:rFonts w:ascii="Times New Roman" w:eastAsia="Times New Roman" w:hAnsi="Times New Roman" w:cs="Times New Roman"/>
                <w:b/>
                <w:bCs/>
                <w:sz w:val="24"/>
                <w:szCs w:val="24"/>
                <w:rtl/>
                <w:lang w:eastAsia="fr-FR"/>
              </w:rPr>
              <w:t xml:space="preserve"> هي</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proofErr w:type="spellStart"/>
            <w:r w:rsidRPr="008B041B">
              <w:rPr>
                <w:rFonts w:ascii="Times New Roman" w:eastAsia="Times New Roman" w:hAnsi="Times New Roman" w:cs="Times New Roman"/>
                <w:b/>
                <w:bCs/>
                <w:sz w:val="24"/>
                <w:szCs w:val="24"/>
                <w:rtl/>
                <w:lang w:eastAsia="fr-FR"/>
              </w:rPr>
              <w:t>اولا</w:t>
            </w:r>
            <w:proofErr w:type="spellEnd"/>
            <w:r w:rsidRPr="008B041B">
              <w:rPr>
                <w:rFonts w:ascii="Times New Roman" w:eastAsia="Times New Roman" w:hAnsi="Times New Roman" w:cs="Times New Roman"/>
                <w:b/>
                <w:bCs/>
                <w:sz w:val="24"/>
                <w:szCs w:val="24"/>
                <w:rtl/>
                <w:lang w:eastAsia="fr-FR"/>
              </w:rPr>
              <w:t xml:space="preserve"> ـ معرفة أساسيات تعليم مهارات وخطط كرة القدم ، وهي من أهم العناصر نجاح المدرب حيث أنها هامة وضرورية</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ثانيا ـ معرفة مبادئ أسس علم التدريب وتخطيطه وطرقه المختلفة ، وهو بناء برامج التدريب من إعداد </w:t>
            </w:r>
            <w:proofErr w:type="spellStart"/>
            <w:r w:rsidRPr="008B041B">
              <w:rPr>
                <w:rFonts w:ascii="Times New Roman" w:eastAsia="Times New Roman" w:hAnsi="Times New Roman" w:cs="Times New Roman"/>
                <w:b/>
                <w:bCs/>
                <w:sz w:val="24"/>
                <w:szCs w:val="24"/>
                <w:rtl/>
                <w:lang w:eastAsia="fr-FR"/>
              </w:rPr>
              <w:t>مهاري</w:t>
            </w:r>
            <w:proofErr w:type="spellEnd"/>
            <w:r w:rsidRPr="008B041B">
              <w:rPr>
                <w:rFonts w:ascii="Times New Roman" w:eastAsia="Times New Roman" w:hAnsi="Times New Roman" w:cs="Times New Roman"/>
                <w:b/>
                <w:bCs/>
                <w:sz w:val="24"/>
                <w:szCs w:val="24"/>
                <w:rtl/>
                <w:lang w:eastAsia="fr-FR"/>
              </w:rPr>
              <w:t xml:space="preserve"> وبدني ونفسي وطريقة التدريب المتكرر والمستمر</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ثالثا ـ معرفة أساسيات تنظيم وحدة التدريب اليومية ، وهي الخلية الأولى في قاعدة بناء خطة تدريب للفريق</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lastRenderedPageBreak/>
              <w:t xml:space="preserve">رابعا ـ مقدرة المدرب على الملاحظة الدائمة لأداء اللاعبين خلال التدريب حتى يستطيع تشخيص القصور في أداء </w:t>
            </w:r>
            <w:proofErr w:type="gramStart"/>
            <w:r w:rsidRPr="008B041B">
              <w:rPr>
                <w:rFonts w:ascii="Times New Roman" w:eastAsia="Times New Roman" w:hAnsi="Times New Roman" w:cs="Times New Roman"/>
                <w:b/>
                <w:bCs/>
                <w:sz w:val="24"/>
                <w:szCs w:val="24"/>
                <w:rtl/>
                <w:lang w:eastAsia="fr-FR"/>
              </w:rPr>
              <w:t>التمرين</w:t>
            </w:r>
            <w:r w:rsidRPr="008B041B">
              <w:rPr>
                <w:rFonts w:ascii="Times New Roman" w:eastAsia="Times New Roman" w:hAnsi="Times New Roman" w:cs="Times New Roman"/>
                <w:b/>
                <w:bCs/>
                <w:sz w:val="24"/>
                <w:szCs w:val="24"/>
                <w:lang w:eastAsia="fr-FR"/>
              </w:rPr>
              <w:t xml:space="preserve"> .</w:t>
            </w:r>
            <w:proofErr w:type="gramEnd"/>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خامسا ـ قدرة المدرب على إعطاء التعليمات أو النقاط الفنية للاعبين وهي النموذج </w:t>
            </w:r>
            <w:proofErr w:type="gramStart"/>
            <w:r w:rsidRPr="008B041B">
              <w:rPr>
                <w:rFonts w:ascii="Times New Roman" w:eastAsia="Times New Roman" w:hAnsi="Times New Roman" w:cs="Times New Roman"/>
                <w:b/>
                <w:bCs/>
                <w:sz w:val="24"/>
                <w:szCs w:val="24"/>
                <w:rtl/>
                <w:lang w:eastAsia="fr-FR"/>
              </w:rPr>
              <w:t>والتحدث</w:t>
            </w:r>
            <w:r w:rsidRPr="008B041B">
              <w:rPr>
                <w:rFonts w:ascii="Times New Roman" w:eastAsia="Times New Roman" w:hAnsi="Times New Roman" w:cs="Times New Roman"/>
                <w:b/>
                <w:bCs/>
                <w:sz w:val="24"/>
                <w:szCs w:val="24"/>
                <w:lang w:eastAsia="fr-FR"/>
              </w:rPr>
              <w:t xml:space="preserve"> .</w:t>
            </w:r>
            <w:proofErr w:type="gramEnd"/>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قيادة المدرب للفريق خلال المباريات</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إن قدرة المدرب على قيادة الفريق في المباريات تعتبر واحدة من أهم المهارات التي يمكن </w:t>
            </w:r>
            <w:proofErr w:type="spellStart"/>
            <w:r w:rsidRPr="008B041B">
              <w:rPr>
                <w:rFonts w:ascii="Times New Roman" w:eastAsia="Times New Roman" w:hAnsi="Times New Roman" w:cs="Times New Roman"/>
                <w:b/>
                <w:bCs/>
                <w:sz w:val="24"/>
                <w:szCs w:val="24"/>
                <w:rtl/>
                <w:lang w:eastAsia="fr-FR"/>
              </w:rPr>
              <w:t>بها</w:t>
            </w:r>
            <w:proofErr w:type="spellEnd"/>
            <w:r w:rsidRPr="008B041B">
              <w:rPr>
                <w:rFonts w:ascii="Times New Roman" w:eastAsia="Times New Roman" w:hAnsi="Times New Roman" w:cs="Times New Roman"/>
                <w:b/>
                <w:bCs/>
                <w:sz w:val="24"/>
                <w:szCs w:val="24"/>
                <w:rtl/>
                <w:lang w:eastAsia="fr-FR"/>
              </w:rPr>
              <w:t xml:space="preserve"> تقويم عمل المدرب ، فقيادة المباراة هي التي تقرر نجاح أو فشل جوانب الإعداد البدني </w:t>
            </w:r>
            <w:proofErr w:type="spellStart"/>
            <w:r w:rsidRPr="008B041B">
              <w:rPr>
                <w:rFonts w:ascii="Times New Roman" w:eastAsia="Times New Roman" w:hAnsi="Times New Roman" w:cs="Times New Roman"/>
                <w:b/>
                <w:bCs/>
                <w:sz w:val="24"/>
                <w:szCs w:val="24"/>
                <w:rtl/>
                <w:lang w:eastAsia="fr-FR"/>
              </w:rPr>
              <w:t>والمهاري</w:t>
            </w:r>
            <w:proofErr w:type="spellEnd"/>
            <w:r w:rsidRPr="008B041B">
              <w:rPr>
                <w:rFonts w:ascii="Times New Roman" w:eastAsia="Times New Roman" w:hAnsi="Times New Roman" w:cs="Times New Roman"/>
                <w:b/>
                <w:bCs/>
                <w:sz w:val="24"/>
                <w:szCs w:val="24"/>
                <w:rtl/>
                <w:lang w:eastAsia="fr-FR"/>
              </w:rPr>
              <w:t xml:space="preserve"> والخططي والنفسي والذهني للاعبين الفريق بغض النظر في نتيجة المباراة، وعلى المدرب أن يركز على الملاحظات التالية حتى ينجح في قيادة </w:t>
            </w:r>
            <w:proofErr w:type="spellStart"/>
            <w:r w:rsidRPr="008B041B">
              <w:rPr>
                <w:rFonts w:ascii="Times New Roman" w:eastAsia="Times New Roman" w:hAnsi="Times New Roman" w:cs="Times New Roman"/>
                <w:b/>
                <w:bCs/>
                <w:sz w:val="24"/>
                <w:szCs w:val="24"/>
                <w:rtl/>
                <w:lang w:eastAsia="fr-FR"/>
              </w:rPr>
              <w:t>المبارة</w:t>
            </w:r>
            <w:proofErr w:type="spellEnd"/>
            <w:r w:rsidRPr="008B041B">
              <w:rPr>
                <w:rFonts w:ascii="Times New Roman" w:eastAsia="Times New Roman" w:hAnsi="Times New Roman" w:cs="Times New Roman"/>
                <w:b/>
                <w:bCs/>
                <w:sz w:val="24"/>
                <w:szCs w:val="24"/>
                <w:rtl/>
                <w:lang w:eastAsia="fr-FR"/>
              </w:rPr>
              <w:t xml:space="preserve"> بنجاح وهي</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proofErr w:type="spellStart"/>
            <w:r w:rsidRPr="008B041B">
              <w:rPr>
                <w:rFonts w:ascii="Times New Roman" w:eastAsia="Times New Roman" w:hAnsi="Times New Roman" w:cs="Times New Roman"/>
                <w:b/>
                <w:bCs/>
                <w:sz w:val="24"/>
                <w:szCs w:val="24"/>
                <w:rtl/>
                <w:lang w:eastAsia="fr-FR"/>
              </w:rPr>
              <w:t>اولا</w:t>
            </w:r>
            <w:proofErr w:type="spellEnd"/>
            <w:r w:rsidRPr="008B041B">
              <w:rPr>
                <w:rFonts w:ascii="Times New Roman" w:eastAsia="Times New Roman" w:hAnsi="Times New Roman" w:cs="Times New Roman"/>
                <w:b/>
                <w:bCs/>
                <w:sz w:val="24"/>
                <w:szCs w:val="24"/>
                <w:rtl/>
                <w:lang w:eastAsia="fr-FR"/>
              </w:rPr>
              <w:t xml:space="preserve"> ـ الجانب الدفاعي للفريق ويشمل</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 xml:space="preserve">مدى </w:t>
            </w:r>
            <w:proofErr w:type="spellStart"/>
            <w:r w:rsidRPr="008B041B">
              <w:rPr>
                <w:rFonts w:ascii="Times New Roman" w:eastAsia="Times New Roman" w:hAnsi="Times New Roman" w:cs="Times New Roman"/>
                <w:b/>
                <w:bCs/>
                <w:sz w:val="24"/>
                <w:szCs w:val="24"/>
                <w:rtl/>
                <w:lang w:eastAsia="fr-FR"/>
              </w:rPr>
              <w:t>فاعية</w:t>
            </w:r>
            <w:proofErr w:type="spellEnd"/>
            <w:r w:rsidRPr="008B041B">
              <w:rPr>
                <w:rFonts w:ascii="Times New Roman" w:eastAsia="Times New Roman" w:hAnsi="Times New Roman" w:cs="Times New Roman"/>
                <w:b/>
                <w:bCs/>
                <w:sz w:val="24"/>
                <w:szCs w:val="24"/>
                <w:rtl/>
                <w:lang w:eastAsia="fr-FR"/>
              </w:rPr>
              <w:t xml:space="preserve"> تنفيذ الشق الدفاعي في طريقة اللعب</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 xml:space="preserve">مدى تقليل الزمن والمساحة على لاعبي الفريق المنافس. - مدى فاعلية أداء اللاعبين لحالات اللعب المختلفة وحالات اللعب </w:t>
            </w:r>
            <w:proofErr w:type="spellStart"/>
            <w:r w:rsidRPr="008B041B">
              <w:rPr>
                <w:rFonts w:ascii="Times New Roman" w:eastAsia="Times New Roman" w:hAnsi="Times New Roman" w:cs="Times New Roman"/>
                <w:b/>
                <w:bCs/>
                <w:sz w:val="24"/>
                <w:szCs w:val="24"/>
                <w:rtl/>
                <w:lang w:eastAsia="fr-FR"/>
              </w:rPr>
              <w:t>الثابته</w:t>
            </w:r>
            <w:proofErr w:type="spellEnd"/>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 xml:space="preserve">مدى فاعلية التغطية الدفاعية </w:t>
            </w:r>
            <w:proofErr w:type="gramStart"/>
            <w:r w:rsidRPr="008B041B">
              <w:rPr>
                <w:rFonts w:ascii="Times New Roman" w:eastAsia="Times New Roman" w:hAnsi="Times New Roman" w:cs="Times New Roman"/>
                <w:b/>
                <w:bCs/>
                <w:sz w:val="24"/>
                <w:szCs w:val="24"/>
                <w:rtl/>
                <w:lang w:eastAsia="fr-FR"/>
              </w:rPr>
              <w:t>للفريق .</w:t>
            </w:r>
            <w:proofErr w:type="gramEnd"/>
            <w:r w:rsidRPr="008B041B">
              <w:rPr>
                <w:rFonts w:ascii="Times New Roman" w:eastAsia="Times New Roman" w:hAnsi="Times New Roman" w:cs="Times New Roman"/>
                <w:b/>
                <w:bCs/>
                <w:sz w:val="24"/>
                <w:szCs w:val="24"/>
                <w:rtl/>
                <w:lang w:eastAsia="fr-FR"/>
              </w:rPr>
              <w:t xml:space="preserve"> - الثغرات الدفاعية في الفريق</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ثانيا ـ الجانب الهجومي للفريق ويشمل</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مدى فاعلية تنفيذ الشق الهجومي في طريقة اللعب - مدى فاعلية أداء الخطط المتكررة والمتفق عليها</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 xml:space="preserve">مدى فاعلية أداء اللاعبين </w:t>
            </w:r>
            <w:proofErr w:type="spellStart"/>
            <w:r w:rsidRPr="008B041B">
              <w:rPr>
                <w:rFonts w:ascii="Times New Roman" w:eastAsia="Times New Roman" w:hAnsi="Times New Roman" w:cs="Times New Roman"/>
                <w:b/>
                <w:bCs/>
                <w:sz w:val="24"/>
                <w:szCs w:val="24"/>
                <w:rtl/>
                <w:lang w:eastAsia="fr-FR"/>
              </w:rPr>
              <w:t>لاسلحة</w:t>
            </w:r>
            <w:proofErr w:type="spellEnd"/>
            <w:r w:rsidRPr="008B041B">
              <w:rPr>
                <w:rFonts w:ascii="Times New Roman" w:eastAsia="Times New Roman" w:hAnsi="Times New Roman" w:cs="Times New Roman"/>
                <w:b/>
                <w:bCs/>
                <w:sz w:val="24"/>
                <w:szCs w:val="24"/>
                <w:rtl/>
                <w:lang w:eastAsia="fr-FR"/>
              </w:rPr>
              <w:t xml:space="preserve"> اللعب الهجومية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أسباب إخفاق الفريق في تنفيذ خطط اللعب الهجومية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ثالثا ـ قيادة الفريق بين شوطين المباراة </w:t>
            </w:r>
            <w:proofErr w:type="gramStart"/>
            <w:r w:rsidRPr="008B041B">
              <w:rPr>
                <w:rFonts w:ascii="Times New Roman" w:eastAsia="Times New Roman" w:hAnsi="Times New Roman" w:cs="Times New Roman"/>
                <w:b/>
                <w:bCs/>
                <w:sz w:val="24"/>
                <w:szCs w:val="24"/>
                <w:rtl/>
                <w:lang w:eastAsia="fr-FR"/>
              </w:rPr>
              <w:t>ويشمل</w:t>
            </w:r>
            <w:r w:rsidRPr="008B041B">
              <w:rPr>
                <w:rFonts w:ascii="Times New Roman" w:eastAsia="Times New Roman" w:hAnsi="Times New Roman" w:cs="Times New Roman"/>
                <w:b/>
                <w:bCs/>
                <w:sz w:val="24"/>
                <w:szCs w:val="24"/>
                <w:lang w:eastAsia="fr-FR"/>
              </w:rPr>
              <w:t xml:space="preserve"> :</w:t>
            </w:r>
            <w:proofErr w:type="gramEnd"/>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إعطاء الراحة مع تناول الماء وبعض الأملاح والسكريات إن وجدت</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 xml:space="preserve">شرح للاعبين </w:t>
            </w:r>
            <w:proofErr w:type="spellStart"/>
            <w:r w:rsidRPr="008B041B">
              <w:rPr>
                <w:rFonts w:ascii="Times New Roman" w:eastAsia="Times New Roman" w:hAnsi="Times New Roman" w:cs="Times New Roman"/>
                <w:b/>
                <w:bCs/>
                <w:sz w:val="24"/>
                <w:szCs w:val="24"/>
                <w:rtl/>
                <w:lang w:eastAsia="fr-FR"/>
              </w:rPr>
              <w:t>ماقام</w:t>
            </w:r>
            <w:proofErr w:type="spellEnd"/>
            <w:r w:rsidRPr="008B041B">
              <w:rPr>
                <w:rFonts w:ascii="Times New Roman" w:eastAsia="Times New Roman" w:hAnsi="Times New Roman" w:cs="Times New Roman"/>
                <w:b/>
                <w:bCs/>
                <w:sz w:val="24"/>
                <w:szCs w:val="24"/>
                <w:rtl/>
                <w:lang w:eastAsia="fr-FR"/>
              </w:rPr>
              <w:t xml:space="preserve"> بتحليله في الشوط الأول بشكل مختصر </w:t>
            </w:r>
            <w:proofErr w:type="gramStart"/>
            <w:r w:rsidRPr="008B041B">
              <w:rPr>
                <w:rFonts w:ascii="Times New Roman" w:eastAsia="Times New Roman" w:hAnsi="Times New Roman" w:cs="Times New Roman"/>
                <w:b/>
                <w:bCs/>
                <w:sz w:val="24"/>
                <w:szCs w:val="24"/>
                <w:rtl/>
                <w:lang w:eastAsia="fr-FR"/>
              </w:rPr>
              <w:t>وفعال</w:t>
            </w:r>
            <w:r w:rsidRPr="008B041B">
              <w:rPr>
                <w:rFonts w:ascii="Times New Roman" w:eastAsia="Times New Roman" w:hAnsi="Times New Roman" w:cs="Times New Roman"/>
                <w:b/>
                <w:bCs/>
                <w:sz w:val="24"/>
                <w:szCs w:val="24"/>
                <w:lang w:eastAsia="fr-FR"/>
              </w:rPr>
              <w:t xml:space="preserve"> .</w:t>
            </w:r>
            <w:proofErr w:type="gramEnd"/>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 xml:space="preserve">شرح للاعبين ما يقومون </w:t>
            </w:r>
            <w:proofErr w:type="spellStart"/>
            <w:r w:rsidRPr="008B041B">
              <w:rPr>
                <w:rFonts w:ascii="Times New Roman" w:eastAsia="Times New Roman" w:hAnsi="Times New Roman" w:cs="Times New Roman"/>
                <w:b/>
                <w:bCs/>
                <w:sz w:val="24"/>
                <w:szCs w:val="24"/>
                <w:rtl/>
                <w:lang w:eastAsia="fr-FR"/>
              </w:rPr>
              <w:t>به</w:t>
            </w:r>
            <w:proofErr w:type="spellEnd"/>
            <w:r w:rsidRPr="008B041B">
              <w:rPr>
                <w:rFonts w:ascii="Times New Roman" w:eastAsia="Times New Roman" w:hAnsi="Times New Roman" w:cs="Times New Roman"/>
                <w:b/>
                <w:bCs/>
                <w:sz w:val="24"/>
                <w:szCs w:val="24"/>
                <w:rtl/>
                <w:lang w:eastAsia="fr-FR"/>
              </w:rPr>
              <w:t xml:space="preserve"> من واجبات دفاعية وهجوميه في الشوط الثاني - يجب على المدرب أن يكون مرتب الفكر وهادي الأعصاب بقدر الإمكان حتى يمكن </w:t>
            </w:r>
            <w:proofErr w:type="spellStart"/>
            <w:r w:rsidRPr="008B041B">
              <w:rPr>
                <w:rFonts w:ascii="Times New Roman" w:eastAsia="Times New Roman" w:hAnsi="Times New Roman" w:cs="Times New Roman"/>
                <w:b/>
                <w:bCs/>
                <w:sz w:val="24"/>
                <w:szCs w:val="24"/>
                <w:rtl/>
                <w:lang w:eastAsia="fr-FR"/>
              </w:rPr>
              <w:t>الإستفادة</w:t>
            </w:r>
            <w:proofErr w:type="spellEnd"/>
            <w:r w:rsidRPr="008B041B">
              <w:rPr>
                <w:rFonts w:ascii="Times New Roman" w:eastAsia="Times New Roman" w:hAnsi="Times New Roman" w:cs="Times New Roman"/>
                <w:b/>
                <w:bCs/>
                <w:sz w:val="24"/>
                <w:szCs w:val="24"/>
                <w:rtl/>
                <w:lang w:eastAsia="fr-FR"/>
              </w:rPr>
              <w:t xml:space="preserve"> من زمن </w:t>
            </w:r>
            <w:proofErr w:type="spellStart"/>
            <w:proofErr w:type="gramStart"/>
            <w:r w:rsidRPr="008B041B">
              <w:rPr>
                <w:rFonts w:ascii="Times New Roman" w:eastAsia="Times New Roman" w:hAnsi="Times New Roman" w:cs="Times New Roman"/>
                <w:b/>
                <w:bCs/>
                <w:sz w:val="24"/>
                <w:szCs w:val="24"/>
                <w:rtl/>
                <w:lang w:eastAsia="fr-FR"/>
              </w:rPr>
              <w:t>الإستراحة</w:t>
            </w:r>
            <w:proofErr w:type="spellEnd"/>
            <w:r w:rsidRPr="008B041B">
              <w:rPr>
                <w:rFonts w:ascii="Times New Roman" w:eastAsia="Times New Roman" w:hAnsi="Times New Roman" w:cs="Times New Roman"/>
                <w:b/>
                <w:bCs/>
                <w:sz w:val="24"/>
                <w:szCs w:val="24"/>
                <w:lang w:eastAsia="fr-FR"/>
              </w:rPr>
              <w:t xml:space="preserve"> .</w:t>
            </w:r>
            <w:proofErr w:type="gramEnd"/>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رابعا ـ قيادة الفريق خلال الشوط الثاني ويش</w:t>
            </w:r>
            <w:proofErr w:type="gramStart"/>
            <w:r w:rsidRPr="008B041B">
              <w:rPr>
                <w:rFonts w:ascii="Times New Roman" w:eastAsia="Times New Roman" w:hAnsi="Times New Roman" w:cs="Times New Roman"/>
                <w:b/>
                <w:bCs/>
                <w:sz w:val="24"/>
                <w:szCs w:val="24"/>
                <w:rtl/>
                <w:lang w:eastAsia="fr-FR"/>
              </w:rPr>
              <w:t>مل</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على </w:t>
            </w:r>
            <w:proofErr w:type="gramEnd"/>
            <w:r w:rsidRPr="008B041B">
              <w:rPr>
                <w:rFonts w:ascii="Times New Roman" w:eastAsia="Times New Roman" w:hAnsi="Times New Roman" w:cs="Times New Roman"/>
                <w:b/>
                <w:bCs/>
                <w:sz w:val="24"/>
                <w:szCs w:val="24"/>
                <w:rtl/>
                <w:lang w:eastAsia="fr-FR"/>
              </w:rPr>
              <w:t xml:space="preserve">المدرب أن يفكر </w:t>
            </w:r>
            <w:proofErr w:type="spellStart"/>
            <w:r w:rsidRPr="008B041B">
              <w:rPr>
                <w:rFonts w:ascii="Times New Roman" w:eastAsia="Times New Roman" w:hAnsi="Times New Roman" w:cs="Times New Roman"/>
                <w:b/>
                <w:bCs/>
                <w:sz w:val="24"/>
                <w:szCs w:val="24"/>
                <w:rtl/>
                <w:lang w:eastAsia="fr-FR"/>
              </w:rPr>
              <w:t>ماسيفعله</w:t>
            </w:r>
            <w:proofErr w:type="spellEnd"/>
            <w:r w:rsidRPr="008B041B">
              <w:rPr>
                <w:rFonts w:ascii="Times New Roman" w:eastAsia="Times New Roman" w:hAnsi="Times New Roman" w:cs="Times New Roman"/>
                <w:b/>
                <w:bCs/>
                <w:sz w:val="24"/>
                <w:szCs w:val="24"/>
                <w:rtl/>
                <w:lang w:eastAsia="fr-FR"/>
              </w:rPr>
              <w:t xml:space="preserve"> خلال هذا الشوط ويتطلب قدرا مناسبا من الخبرة والتحليل المنطقي والواقعي حتى يستطيع إصدار القرار المناسب وهناك مواقف غالبا </w:t>
            </w:r>
            <w:proofErr w:type="spellStart"/>
            <w:r w:rsidRPr="008B041B">
              <w:rPr>
                <w:rFonts w:ascii="Times New Roman" w:eastAsia="Times New Roman" w:hAnsi="Times New Roman" w:cs="Times New Roman"/>
                <w:b/>
                <w:bCs/>
                <w:sz w:val="24"/>
                <w:szCs w:val="24"/>
                <w:rtl/>
                <w:lang w:eastAsia="fr-FR"/>
              </w:rPr>
              <w:t>ماتظهربوضوح</w:t>
            </w:r>
            <w:proofErr w:type="spellEnd"/>
            <w:r w:rsidRPr="008B041B">
              <w:rPr>
                <w:rFonts w:ascii="Times New Roman" w:eastAsia="Times New Roman" w:hAnsi="Times New Roman" w:cs="Times New Roman"/>
                <w:b/>
                <w:bCs/>
                <w:sz w:val="24"/>
                <w:szCs w:val="24"/>
                <w:rtl/>
                <w:lang w:eastAsia="fr-FR"/>
              </w:rPr>
              <w:t xml:space="preserve"> خلال هذا الشوط نذكر منها</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proofErr w:type="spellStart"/>
            <w:r w:rsidRPr="008B041B">
              <w:rPr>
                <w:rFonts w:ascii="Times New Roman" w:eastAsia="Times New Roman" w:hAnsi="Times New Roman" w:cs="Times New Roman"/>
                <w:b/>
                <w:bCs/>
                <w:sz w:val="24"/>
                <w:szCs w:val="24"/>
                <w:rtl/>
                <w:lang w:eastAsia="fr-FR"/>
              </w:rPr>
              <w:t>اولا</w:t>
            </w:r>
            <w:proofErr w:type="spellEnd"/>
            <w:r w:rsidRPr="008B041B">
              <w:rPr>
                <w:rFonts w:ascii="Times New Roman" w:eastAsia="Times New Roman" w:hAnsi="Times New Roman" w:cs="Times New Roman"/>
                <w:b/>
                <w:bCs/>
                <w:sz w:val="24"/>
                <w:szCs w:val="24"/>
                <w:rtl/>
                <w:lang w:eastAsia="fr-FR"/>
              </w:rPr>
              <w:t xml:space="preserve"> ـ عدم تحقيق سرعة اللعب المطلوبة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ثانيا ـ هبوط مستوى أداء الفريق ككل هجوميا ودفاعيا</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ثالثا ـ هبوط مستوى لاعب أو أكثر</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رابعا ـ قيام الخص</w:t>
            </w:r>
            <w:proofErr w:type="gramStart"/>
            <w:r w:rsidRPr="008B041B">
              <w:rPr>
                <w:rFonts w:ascii="Times New Roman" w:eastAsia="Times New Roman" w:hAnsi="Times New Roman" w:cs="Times New Roman"/>
                <w:b/>
                <w:bCs/>
                <w:sz w:val="24"/>
                <w:szCs w:val="24"/>
                <w:rtl/>
                <w:lang w:eastAsia="fr-FR"/>
              </w:rPr>
              <w:t>م بتنفيذ</w:t>
            </w:r>
            <w:proofErr w:type="gramEnd"/>
            <w:r w:rsidRPr="008B041B">
              <w:rPr>
                <w:rFonts w:ascii="Times New Roman" w:eastAsia="Times New Roman" w:hAnsi="Times New Roman" w:cs="Times New Roman"/>
                <w:b/>
                <w:bCs/>
                <w:sz w:val="24"/>
                <w:szCs w:val="24"/>
                <w:rtl/>
                <w:lang w:eastAsia="fr-FR"/>
              </w:rPr>
              <w:t xml:space="preserve"> خطط دفاعية أو هجومية غير متوقعة</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خامسا ـ طرد لاعب من لاعبي </w:t>
            </w:r>
            <w:proofErr w:type="gramStart"/>
            <w:r w:rsidRPr="008B041B">
              <w:rPr>
                <w:rFonts w:ascii="Times New Roman" w:eastAsia="Times New Roman" w:hAnsi="Times New Roman" w:cs="Times New Roman"/>
                <w:b/>
                <w:bCs/>
                <w:sz w:val="24"/>
                <w:szCs w:val="24"/>
                <w:rtl/>
                <w:lang w:eastAsia="fr-FR"/>
              </w:rPr>
              <w:t>الفريق</w:t>
            </w:r>
            <w:r w:rsidRPr="008B041B">
              <w:rPr>
                <w:rFonts w:ascii="Times New Roman" w:eastAsia="Times New Roman" w:hAnsi="Times New Roman" w:cs="Times New Roman"/>
                <w:b/>
                <w:bCs/>
                <w:sz w:val="24"/>
                <w:szCs w:val="24"/>
                <w:lang w:eastAsia="fr-FR"/>
              </w:rPr>
              <w:t xml:space="preserve"> .</w:t>
            </w:r>
            <w:proofErr w:type="gramEnd"/>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سادسا ـ  إذا خسر الفريق بهدف أو أكثر دون توقع</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سابعا ـ إصابة لاعب من لاعبي الفريق في الوقت الذي </w:t>
            </w:r>
            <w:proofErr w:type="spellStart"/>
            <w:r w:rsidRPr="008B041B">
              <w:rPr>
                <w:rFonts w:ascii="Times New Roman" w:eastAsia="Times New Roman" w:hAnsi="Times New Roman" w:cs="Times New Roman"/>
                <w:b/>
                <w:bCs/>
                <w:sz w:val="24"/>
                <w:szCs w:val="24"/>
                <w:rtl/>
                <w:lang w:eastAsia="fr-FR"/>
              </w:rPr>
              <w:t>إستنفذ</w:t>
            </w:r>
            <w:proofErr w:type="spellEnd"/>
            <w:r w:rsidRPr="008B041B">
              <w:rPr>
                <w:rFonts w:ascii="Times New Roman" w:eastAsia="Times New Roman" w:hAnsi="Times New Roman" w:cs="Times New Roman"/>
                <w:b/>
                <w:bCs/>
                <w:sz w:val="24"/>
                <w:szCs w:val="24"/>
                <w:rtl/>
                <w:lang w:eastAsia="fr-FR"/>
              </w:rPr>
              <w:t xml:space="preserve"> فيه التغيير</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ثامنا ـ بعد المباراة يشمل</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الشكر لجميع اللاعبين على أدائهم في المباراة</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رفع الروح المعنوية للاعبين في حالة الخسارة بشكل مختصر</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تشجيع اللاعب الذي يلعب لأول مرة مع الفريق. - العناية باللاعبين المصابين بمراجعة طبيب الفريق</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تاسعا ـ تقويم المدرب للمباراة</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بعد أن يستريح المدرب من عناء </w:t>
            </w:r>
            <w:proofErr w:type="spellStart"/>
            <w:r w:rsidRPr="008B041B">
              <w:rPr>
                <w:rFonts w:ascii="Times New Roman" w:eastAsia="Times New Roman" w:hAnsi="Times New Roman" w:cs="Times New Roman"/>
                <w:b/>
                <w:bCs/>
                <w:sz w:val="24"/>
                <w:szCs w:val="24"/>
                <w:rtl/>
                <w:lang w:eastAsia="fr-FR"/>
              </w:rPr>
              <w:t>المبارة</w:t>
            </w:r>
            <w:proofErr w:type="spellEnd"/>
            <w:r w:rsidRPr="008B041B">
              <w:rPr>
                <w:rFonts w:ascii="Times New Roman" w:eastAsia="Times New Roman" w:hAnsi="Times New Roman" w:cs="Times New Roman"/>
                <w:b/>
                <w:bCs/>
                <w:sz w:val="24"/>
                <w:szCs w:val="24"/>
                <w:rtl/>
                <w:lang w:eastAsia="fr-FR"/>
              </w:rPr>
              <w:t xml:space="preserve"> لوقت كافي وبعد أن دون ملاحظاته عن </w:t>
            </w:r>
            <w:proofErr w:type="spellStart"/>
            <w:r w:rsidRPr="008B041B">
              <w:rPr>
                <w:rFonts w:ascii="Times New Roman" w:eastAsia="Times New Roman" w:hAnsi="Times New Roman" w:cs="Times New Roman"/>
                <w:b/>
                <w:bCs/>
                <w:sz w:val="24"/>
                <w:szCs w:val="24"/>
                <w:rtl/>
                <w:lang w:eastAsia="fr-FR"/>
              </w:rPr>
              <w:t>المبارة</w:t>
            </w:r>
            <w:proofErr w:type="spellEnd"/>
            <w:r w:rsidRPr="008B041B">
              <w:rPr>
                <w:rFonts w:ascii="Times New Roman" w:eastAsia="Times New Roman" w:hAnsi="Times New Roman" w:cs="Times New Roman"/>
                <w:b/>
                <w:bCs/>
                <w:sz w:val="24"/>
                <w:szCs w:val="24"/>
                <w:rtl/>
                <w:lang w:eastAsia="fr-FR"/>
              </w:rPr>
              <w:t xml:space="preserve"> من جميع الجوانب البدنية </w:t>
            </w:r>
            <w:proofErr w:type="spellStart"/>
            <w:r w:rsidRPr="008B041B">
              <w:rPr>
                <w:rFonts w:ascii="Times New Roman" w:eastAsia="Times New Roman" w:hAnsi="Times New Roman" w:cs="Times New Roman"/>
                <w:b/>
                <w:bCs/>
                <w:sz w:val="24"/>
                <w:szCs w:val="24"/>
                <w:rtl/>
                <w:lang w:eastAsia="fr-FR"/>
              </w:rPr>
              <w:t>والمهارية</w:t>
            </w:r>
            <w:proofErr w:type="spellEnd"/>
            <w:r w:rsidRPr="008B041B">
              <w:rPr>
                <w:rFonts w:ascii="Times New Roman" w:eastAsia="Times New Roman" w:hAnsi="Times New Roman" w:cs="Times New Roman"/>
                <w:b/>
                <w:bCs/>
                <w:sz w:val="24"/>
                <w:szCs w:val="24"/>
                <w:rtl/>
                <w:lang w:eastAsia="fr-FR"/>
              </w:rPr>
              <w:t xml:space="preserve"> والنفسية والذهنية ومدى تطبيق اللاعبين لطريقة اللعب ومدى إجادتهم لوظائف مراكزهم في </w:t>
            </w:r>
            <w:proofErr w:type="spellStart"/>
            <w:r w:rsidRPr="008B041B">
              <w:rPr>
                <w:rFonts w:ascii="Times New Roman" w:eastAsia="Times New Roman" w:hAnsi="Times New Roman" w:cs="Times New Roman"/>
                <w:b/>
                <w:bCs/>
                <w:sz w:val="24"/>
                <w:szCs w:val="24"/>
                <w:rtl/>
                <w:lang w:eastAsia="fr-FR"/>
              </w:rPr>
              <w:t>المبارة</w:t>
            </w:r>
            <w:proofErr w:type="spellEnd"/>
            <w:r w:rsidRPr="008B041B">
              <w:rPr>
                <w:rFonts w:ascii="Times New Roman" w:eastAsia="Times New Roman" w:hAnsi="Times New Roman" w:cs="Times New Roman"/>
                <w:b/>
                <w:bCs/>
                <w:sz w:val="24"/>
                <w:szCs w:val="24"/>
                <w:rtl/>
                <w:lang w:eastAsia="fr-FR"/>
              </w:rPr>
              <w:t xml:space="preserve"> ' يقوم قبل أول تدريب للفريق بعد </w:t>
            </w:r>
            <w:proofErr w:type="spellStart"/>
            <w:r w:rsidRPr="008B041B">
              <w:rPr>
                <w:rFonts w:ascii="Times New Roman" w:eastAsia="Times New Roman" w:hAnsi="Times New Roman" w:cs="Times New Roman"/>
                <w:b/>
                <w:bCs/>
                <w:sz w:val="24"/>
                <w:szCs w:val="24"/>
                <w:rtl/>
                <w:lang w:eastAsia="fr-FR"/>
              </w:rPr>
              <w:t>المبارة</w:t>
            </w:r>
            <w:proofErr w:type="spellEnd"/>
            <w:r w:rsidRPr="008B041B">
              <w:rPr>
                <w:rFonts w:ascii="Times New Roman" w:eastAsia="Times New Roman" w:hAnsi="Times New Roman" w:cs="Times New Roman"/>
                <w:b/>
                <w:bCs/>
                <w:sz w:val="24"/>
                <w:szCs w:val="24"/>
                <w:rtl/>
                <w:lang w:eastAsia="fr-FR"/>
              </w:rPr>
              <w:t xml:space="preserve"> بتوضيح هذه الجوانب للاعبين وذلك في محاضرة نظرية في الملعب أو في قاعة اللاعبين إن وجدت حتى يتعلم اللاعبين من الأخطاء ويتمكنوا من تلافي تكرارها ، وفي نفس الوقت يشعر للاعبين بأنه يقدر الأداء الطيب لهم</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وقد يقيم التالي</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r>
            <w:proofErr w:type="spellStart"/>
            <w:r w:rsidRPr="008B041B">
              <w:rPr>
                <w:rFonts w:ascii="Times New Roman" w:eastAsia="Times New Roman" w:hAnsi="Times New Roman" w:cs="Times New Roman"/>
                <w:b/>
                <w:bCs/>
                <w:sz w:val="24"/>
                <w:szCs w:val="24"/>
                <w:rtl/>
                <w:lang w:eastAsia="fr-FR"/>
              </w:rPr>
              <w:t>اولا</w:t>
            </w:r>
            <w:proofErr w:type="spellEnd"/>
            <w:r w:rsidRPr="008B041B">
              <w:rPr>
                <w:rFonts w:ascii="Times New Roman" w:eastAsia="Times New Roman" w:hAnsi="Times New Roman" w:cs="Times New Roman"/>
                <w:b/>
                <w:bCs/>
                <w:sz w:val="24"/>
                <w:szCs w:val="24"/>
                <w:rtl/>
                <w:lang w:eastAsia="fr-FR"/>
              </w:rPr>
              <w:t xml:space="preserve"> ـ تقويم مستوى أداء الفريق ويشمل</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طريقة اللعب , خطط الفريق ككل , الخطط الدفاعية والهجومية ,روح الفريق ككل</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ثانيا ـ تقويم مستوى أداء الفريق كمجموعة ويشمل</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التعاون بين اللاعبين داخل الملعب , تنفيذ الخطط الدفاعية والهجومية ثالثا ـ تقويم مستوى أداء اللاعب ويشمل</w:t>
            </w:r>
            <w:r w:rsidRPr="008B041B">
              <w:rPr>
                <w:rFonts w:ascii="Times New Roman" w:eastAsia="Times New Roman" w:hAnsi="Times New Roman" w:cs="Times New Roman"/>
                <w:b/>
                <w:bCs/>
                <w:sz w:val="24"/>
                <w:szCs w:val="24"/>
                <w:lang w:eastAsia="fr-FR"/>
              </w:rPr>
              <w:t xml:space="preserve"> :</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 xml:space="preserve">الأداء البدني - الأداء </w:t>
            </w:r>
            <w:proofErr w:type="spellStart"/>
            <w:r w:rsidRPr="008B041B">
              <w:rPr>
                <w:rFonts w:ascii="Times New Roman" w:eastAsia="Times New Roman" w:hAnsi="Times New Roman" w:cs="Times New Roman"/>
                <w:b/>
                <w:bCs/>
                <w:sz w:val="24"/>
                <w:szCs w:val="24"/>
                <w:rtl/>
                <w:lang w:eastAsia="fr-FR"/>
              </w:rPr>
              <w:t>المهاري</w:t>
            </w:r>
            <w:proofErr w:type="spellEnd"/>
            <w:r w:rsidRPr="008B041B">
              <w:rPr>
                <w:rFonts w:ascii="Times New Roman" w:eastAsia="Times New Roman" w:hAnsi="Times New Roman" w:cs="Times New Roman"/>
                <w:b/>
                <w:bCs/>
                <w:sz w:val="24"/>
                <w:szCs w:val="24"/>
                <w:rtl/>
                <w:lang w:eastAsia="fr-FR"/>
              </w:rPr>
              <w:t xml:space="preserve"> - الأداء الخططي تعليم اللعب الهجومي والدفاعي في تدريب كرة القدم</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تعتمد لعبة كرة القدم الحديثة على وضع الفريق الخصم داخل الملعب من خلال حالتي الهجوم والدفاع  لذا فان أي فريق لكرة القدم يجب أن يركز بشكل جيد ومناسب على وضع اللعب الهجومي واللعب الدفاعي والموازنة فيما بينهما بحيث يكون الفريق في وضع الهجوم عند استلامه الكرة وفي وضع الدفاع عند خسارته للكرة وهذا يعني بان الفريق يجب أن </w:t>
            </w:r>
            <w:r w:rsidRPr="008B041B">
              <w:rPr>
                <w:rFonts w:ascii="Times New Roman" w:eastAsia="Times New Roman" w:hAnsi="Times New Roman" w:cs="Times New Roman"/>
                <w:b/>
                <w:bCs/>
                <w:sz w:val="24"/>
                <w:szCs w:val="24"/>
                <w:rtl/>
                <w:lang w:eastAsia="fr-FR"/>
              </w:rPr>
              <w:lastRenderedPageBreak/>
              <w:t xml:space="preserve">يتعلم اللعب بوحدة متكاملة متوازنة الخطوط من حارس المرمى إلى خط الدفاع والوسط والهجوم وهو </w:t>
            </w:r>
            <w:proofErr w:type="spellStart"/>
            <w:r w:rsidRPr="008B041B">
              <w:rPr>
                <w:rFonts w:ascii="Times New Roman" w:eastAsia="Times New Roman" w:hAnsi="Times New Roman" w:cs="Times New Roman"/>
                <w:b/>
                <w:bCs/>
                <w:sz w:val="24"/>
                <w:szCs w:val="24"/>
                <w:rtl/>
                <w:lang w:eastAsia="fr-FR"/>
              </w:rPr>
              <w:t>مايعرف</w:t>
            </w:r>
            <w:proofErr w:type="spellEnd"/>
            <w:r w:rsidRPr="008B041B">
              <w:rPr>
                <w:rFonts w:ascii="Times New Roman" w:eastAsia="Times New Roman" w:hAnsi="Times New Roman" w:cs="Times New Roman"/>
                <w:b/>
                <w:bCs/>
                <w:sz w:val="24"/>
                <w:szCs w:val="24"/>
                <w:rtl/>
                <w:lang w:eastAsia="fr-FR"/>
              </w:rPr>
              <w:t xml:space="preserve"> اليوم بالكرة الشاملة (التو تال فتبول) أي أن الفريق سيخسر الكثير من مميزاته عندما </w:t>
            </w:r>
            <w:proofErr w:type="spellStart"/>
            <w:r w:rsidRPr="008B041B">
              <w:rPr>
                <w:rFonts w:ascii="Times New Roman" w:eastAsia="Times New Roman" w:hAnsi="Times New Roman" w:cs="Times New Roman"/>
                <w:b/>
                <w:bCs/>
                <w:sz w:val="24"/>
                <w:szCs w:val="24"/>
                <w:rtl/>
                <w:lang w:eastAsia="fr-FR"/>
              </w:rPr>
              <w:t>عندما</w:t>
            </w:r>
            <w:proofErr w:type="spellEnd"/>
            <w:r w:rsidRPr="008B041B">
              <w:rPr>
                <w:rFonts w:ascii="Times New Roman" w:eastAsia="Times New Roman" w:hAnsi="Times New Roman" w:cs="Times New Roman"/>
                <w:b/>
                <w:bCs/>
                <w:sz w:val="24"/>
                <w:szCs w:val="24"/>
                <w:rtl/>
                <w:lang w:eastAsia="fr-FR"/>
              </w:rPr>
              <w:t xml:space="preserve"> يعتمد على تميز لاعبي الهجوم فقط أو الدفاع أو الوسط ويجب أن يكون الأساس في بناء الفريق أثناء الوحدات التدريبية طيلة فترة الأعداد لمسابقات الموسم أو في الموسم أو في المباريات الودية (التجريبية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في البداية وكمدخل رئيسي  لأي مدرب لفريق كرة قدم يريد تكوين فكره التدريبي يجب أن يعتمد على تعلم كيفية بناء اللعب الهجومي وحسب القاعدة الكروية التي تقول (خير وسيلة للدفاع الهجوم) بحيث انك كمدرب </w:t>
            </w:r>
            <w:proofErr w:type="spellStart"/>
            <w:r w:rsidRPr="008B041B">
              <w:rPr>
                <w:rFonts w:ascii="Times New Roman" w:eastAsia="Times New Roman" w:hAnsi="Times New Roman" w:cs="Times New Roman"/>
                <w:b/>
                <w:bCs/>
                <w:sz w:val="24"/>
                <w:szCs w:val="24"/>
                <w:rtl/>
                <w:lang w:eastAsia="fr-FR"/>
              </w:rPr>
              <w:t>لاتعطي</w:t>
            </w:r>
            <w:proofErr w:type="spellEnd"/>
            <w:r w:rsidRPr="008B041B">
              <w:rPr>
                <w:rFonts w:ascii="Times New Roman" w:eastAsia="Times New Roman" w:hAnsi="Times New Roman" w:cs="Times New Roman"/>
                <w:b/>
                <w:bCs/>
                <w:sz w:val="24"/>
                <w:szCs w:val="24"/>
                <w:rtl/>
                <w:lang w:eastAsia="fr-FR"/>
              </w:rPr>
              <w:t xml:space="preserve"> للفريق المنافس فرصة تسجيل هدف من خلال بناءك الخططي للهجوم  المتماسك الذي يبدءا من حارس المرمى  وينتهي عند أخر لاعب مهاجم وهذا التصور </w:t>
            </w:r>
            <w:proofErr w:type="spellStart"/>
            <w:r w:rsidRPr="008B041B">
              <w:rPr>
                <w:rFonts w:ascii="Times New Roman" w:eastAsia="Times New Roman" w:hAnsi="Times New Roman" w:cs="Times New Roman"/>
                <w:b/>
                <w:bCs/>
                <w:sz w:val="24"/>
                <w:szCs w:val="24"/>
                <w:rtl/>
                <w:lang w:eastAsia="fr-FR"/>
              </w:rPr>
              <w:t>لايمكن</w:t>
            </w:r>
            <w:proofErr w:type="spellEnd"/>
            <w:r w:rsidRPr="008B041B">
              <w:rPr>
                <w:rFonts w:ascii="Times New Roman" w:eastAsia="Times New Roman" w:hAnsi="Times New Roman" w:cs="Times New Roman"/>
                <w:b/>
                <w:bCs/>
                <w:sz w:val="24"/>
                <w:szCs w:val="24"/>
                <w:rtl/>
                <w:lang w:eastAsia="fr-FR"/>
              </w:rPr>
              <w:t xml:space="preserve"> لنا </w:t>
            </w:r>
            <w:proofErr w:type="spellStart"/>
            <w:r w:rsidRPr="008B041B">
              <w:rPr>
                <w:rFonts w:ascii="Times New Roman" w:eastAsia="Times New Roman" w:hAnsi="Times New Roman" w:cs="Times New Roman"/>
                <w:b/>
                <w:bCs/>
                <w:sz w:val="24"/>
                <w:szCs w:val="24"/>
                <w:rtl/>
                <w:lang w:eastAsia="fr-FR"/>
              </w:rPr>
              <w:t>بة</w:t>
            </w:r>
            <w:proofErr w:type="spellEnd"/>
            <w:r w:rsidRPr="008B041B">
              <w:rPr>
                <w:rFonts w:ascii="Times New Roman" w:eastAsia="Times New Roman" w:hAnsi="Times New Roman" w:cs="Times New Roman"/>
                <w:b/>
                <w:bCs/>
                <w:sz w:val="24"/>
                <w:szCs w:val="24"/>
                <w:rtl/>
                <w:lang w:eastAsia="fr-FR"/>
              </w:rPr>
              <w:t xml:space="preserve"> إغفال النواحي الدفاعية مطلقا وتقسم الحالة الهجومية والدفاعية في الملعب </w:t>
            </w:r>
            <w:proofErr w:type="spellStart"/>
            <w:r w:rsidRPr="008B041B">
              <w:rPr>
                <w:rFonts w:ascii="Times New Roman" w:eastAsia="Times New Roman" w:hAnsi="Times New Roman" w:cs="Times New Roman"/>
                <w:b/>
                <w:bCs/>
                <w:sz w:val="24"/>
                <w:szCs w:val="24"/>
                <w:rtl/>
                <w:lang w:eastAsia="fr-FR"/>
              </w:rPr>
              <w:t>بمايلي</w:t>
            </w:r>
            <w:proofErr w:type="spellEnd"/>
            <w:r w:rsidRPr="008B041B">
              <w:rPr>
                <w:rFonts w:ascii="Times New Roman" w:eastAsia="Times New Roman" w:hAnsi="Times New Roman" w:cs="Times New Roman"/>
                <w:b/>
                <w:bCs/>
                <w:sz w:val="24"/>
                <w:szCs w:val="24"/>
                <w:lang w:eastAsia="fr-FR"/>
              </w:rPr>
              <w:t xml:space="preserve"> .</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rtl/>
                <w:lang w:eastAsia="fr-FR"/>
              </w:rPr>
              <w:t xml:space="preserve">عندما </w:t>
            </w:r>
            <w:proofErr w:type="gramStart"/>
            <w:r w:rsidRPr="008B041B">
              <w:rPr>
                <w:rFonts w:ascii="Times New Roman" w:eastAsia="Times New Roman" w:hAnsi="Times New Roman" w:cs="Times New Roman"/>
                <w:b/>
                <w:bCs/>
                <w:sz w:val="24"/>
                <w:szCs w:val="24"/>
                <w:rtl/>
                <w:lang w:eastAsia="fr-FR"/>
              </w:rPr>
              <w:t>تكون</w:t>
            </w:r>
            <w:proofErr w:type="gramEnd"/>
            <w:r w:rsidRPr="008B041B">
              <w:rPr>
                <w:rFonts w:ascii="Times New Roman" w:eastAsia="Times New Roman" w:hAnsi="Times New Roman" w:cs="Times New Roman"/>
                <w:b/>
                <w:bCs/>
                <w:sz w:val="24"/>
                <w:szCs w:val="24"/>
                <w:rtl/>
                <w:lang w:eastAsia="fr-FR"/>
              </w:rPr>
              <w:t xml:space="preserve"> الكرة بحوزة فريقك (اللعب الهجومي</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الفريق حامل الكرة في حالة هجوم</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lang w:eastAsia="fr-FR"/>
              </w:rPr>
              <w:t>1. </w:t>
            </w:r>
            <w:r w:rsidRPr="008B041B">
              <w:rPr>
                <w:rFonts w:ascii="Times New Roman" w:eastAsia="Times New Roman" w:hAnsi="Times New Roman" w:cs="Times New Roman"/>
                <w:b/>
                <w:bCs/>
                <w:sz w:val="24"/>
                <w:szCs w:val="24"/>
                <w:rtl/>
                <w:lang w:eastAsia="fr-FR"/>
              </w:rPr>
              <w:t>التفكير باللعب الهجومي</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2. </w:t>
            </w:r>
            <w:r w:rsidRPr="008B041B">
              <w:rPr>
                <w:rFonts w:ascii="Times New Roman" w:eastAsia="Times New Roman" w:hAnsi="Times New Roman" w:cs="Times New Roman"/>
                <w:b/>
                <w:bCs/>
                <w:sz w:val="24"/>
                <w:szCs w:val="24"/>
                <w:rtl/>
                <w:lang w:eastAsia="fr-FR"/>
              </w:rPr>
              <w:t>كل الفريق في حالة الهجوم</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3. </w:t>
            </w:r>
            <w:r w:rsidRPr="008B041B">
              <w:rPr>
                <w:rFonts w:ascii="Times New Roman" w:eastAsia="Times New Roman" w:hAnsi="Times New Roman" w:cs="Times New Roman"/>
                <w:b/>
                <w:bCs/>
                <w:sz w:val="24"/>
                <w:szCs w:val="24"/>
                <w:rtl/>
                <w:lang w:eastAsia="fr-FR"/>
              </w:rPr>
              <w:t>التفكير الجماعي بخلق فرصة لتسجيل هدف</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4. </w:t>
            </w:r>
            <w:r w:rsidRPr="008B041B">
              <w:rPr>
                <w:rFonts w:ascii="Times New Roman" w:eastAsia="Times New Roman" w:hAnsi="Times New Roman" w:cs="Times New Roman"/>
                <w:b/>
                <w:bCs/>
                <w:sz w:val="24"/>
                <w:szCs w:val="24"/>
                <w:rtl/>
                <w:lang w:eastAsia="fr-FR"/>
              </w:rPr>
              <w:t>تسجيل هدف</w:t>
            </w:r>
            <w:r w:rsidRPr="008B041B">
              <w:rPr>
                <w:rFonts w:ascii="Times New Roman" w:eastAsia="Times New Roman" w:hAnsi="Times New Roman" w:cs="Times New Roman"/>
                <w:b/>
                <w:bCs/>
                <w:sz w:val="24"/>
                <w:szCs w:val="24"/>
                <w:lang w:eastAsia="fr-FR"/>
              </w:rPr>
              <w:t>.</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rtl/>
                <w:lang w:eastAsia="fr-FR"/>
              </w:rPr>
              <w:t xml:space="preserve">عندما </w:t>
            </w:r>
            <w:proofErr w:type="gramStart"/>
            <w:r w:rsidRPr="008B041B">
              <w:rPr>
                <w:rFonts w:ascii="Times New Roman" w:eastAsia="Times New Roman" w:hAnsi="Times New Roman" w:cs="Times New Roman"/>
                <w:b/>
                <w:bCs/>
                <w:sz w:val="24"/>
                <w:szCs w:val="24"/>
                <w:rtl/>
                <w:lang w:eastAsia="fr-FR"/>
              </w:rPr>
              <w:t>تكون</w:t>
            </w:r>
            <w:proofErr w:type="gramEnd"/>
            <w:r w:rsidRPr="008B041B">
              <w:rPr>
                <w:rFonts w:ascii="Times New Roman" w:eastAsia="Times New Roman" w:hAnsi="Times New Roman" w:cs="Times New Roman"/>
                <w:b/>
                <w:bCs/>
                <w:sz w:val="24"/>
                <w:szCs w:val="24"/>
                <w:rtl/>
                <w:lang w:eastAsia="fr-FR"/>
              </w:rPr>
              <w:t xml:space="preserve"> الكرة بحوزة الفريق المنافس( اللعب الدفاعي</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5. </w:t>
            </w:r>
            <w:r w:rsidRPr="008B041B">
              <w:rPr>
                <w:rFonts w:ascii="Times New Roman" w:eastAsia="Times New Roman" w:hAnsi="Times New Roman" w:cs="Times New Roman"/>
                <w:b/>
                <w:bCs/>
                <w:sz w:val="24"/>
                <w:szCs w:val="24"/>
                <w:rtl/>
                <w:lang w:eastAsia="fr-FR"/>
              </w:rPr>
              <w:t>التفكير باللعب الدفاعي</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6. </w:t>
            </w:r>
            <w:r w:rsidRPr="008B041B">
              <w:rPr>
                <w:rFonts w:ascii="Times New Roman" w:eastAsia="Times New Roman" w:hAnsi="Times New Roman" w:cs="Times New Roman"/>
                <w:b/>
                <w:bCs/>
                <w:sz w:val="24"/>
                <w:szCs w:val="24"/>
                <w:rtl/>
                <w:lang w:eastAsia="fr-FR"/>
              </w:rPr>
              <w:t>كل الفريق في حالة الدفاع</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7. </w:t>
            </w:r>
            <w:r w:rsidRPr="008B041B">
              <w:rPr>
                <w:rFonts w:ascii="Times New Roman" w:eastAsia="Times New Roman" w:hAnsi="Times New Roman" w:cs="Times New Roman"/>
                <w:b/>
                <w:bCs/>
                <w:sz w:val="24"/>
                <w:szCs w:val="24"/>
                <w:rtl/>
                <w:lang w:eastAsia="fr-FR"/>
              </w:rPr>
              <w:t>تعطيل الفريق المنافس من خلق فرصة الهدف</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8. </w:t>
            </w:r>
            <w:r w:rsidRPr="008B041B">
              <w:rPr>
                <w:rFonts w:ascii="Times New Roman" w:eastAsia="Times New Roman" w:hAnsi="Times New Roman" w:cs="Times New Roman"/>
                <w:b/>
                <w:bCs/>
                <w:sz w:val="24"/>
                <w:szCs w:val="24"/>
                <w:rtl/>
                <w:lang w:eastAsia="fr-FR"/>
              </w:rPr>
              <w:t>تعطيل الفريق المنافس من تسجيل هدف</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تعليم اللعب الهجومي في لعبة كرة القدم</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من أهم الشروط الواجب توفرها لإنجاح اللعب الهجومي هي المناولة (</w:t>
            </w:r>
            <w:proofErr w:type="spellStart"/>
            <w:r w:rsidRPr="008B041B">
              <w:rPr>
                <w:rFonts w:ascii="Times New Roman" w:eastAsia="Times New Roman" w:hAnsi="Times New Roman" w:cs="Times New Roman"/>
                <w:b/>
                <w:bCs/>
                <w:sz w:val="24"/>
                <w:szCs w:val="24"/>
                <w:rtl/>
                <w:lang w:eastAsia="fr-FR"/>
              </w:rPr>
              <w:t>الباص</w:t>
            </w:r>
            <w:proofErr w:type="spellEnd"/>
            <w:r w:rsidRPr="008B041B">
              <w:rPr>
                <w:rFonts w:ascii="Times New Roman" w:eastAsia="Times New Roman" w:hAnsi="Times New Roman" w:cs="Times New Roman"/>
                <w:b/>
                <w:bCs/>
                <w:sz w:val="24"/>
                <w:szCs w:val="24"/>
                <w:rtl/>
                <w:lang w:eastAsia="fr-FR"/>
              </w:rPr>
              <w:t>) التي تستطيع من خلالها أن كانت قصيرة أو طويلة عالية وواطئه  على الأرض الوصول إلى مرمى الفريق المنافس بأقصر الطرق وتعتمد نسبة نجاح الخطة المرسومة للعب على دقة المناولة (</w:t>
            </w:r>
            <w:proofErr w:type="spellStart"/>
            <w:r w:rsidRPr="008B041B">
              <w:rPr>
                <w:rFonts w:ascii="Times New Roman" w:eastAsia="Times New Roman" w:hAnsi="Times New Roman" w:cs="Times New Roman"/>
                <w:b/>
                <w:bCs/>
                <w:sz w:val="24"/>
                <w:szCs w:val="24"/>
                <w:rtl/>
                <w:lang w:eastAsia="fr-FR"/>
              </w:rPr>
              <w:t>الباص</w:t>
            </w:r>
            <w:proofErr w:type="spellEnd"/>
            <w:r w:rsidRPr="008B041B">
              <w:rPr>
                <w:rFonts w:ascii="Times New Roman" w:eastAsia="Times New Roman" w:hAnsi="Times New Roman" w:cs="Times New Roman"/>
                <w:b/>
                <w:bCs/>
                <w:sz w:val="24"/>
                <w:szCs w:val="24"/>
                <w:rtl/>
                <w:lang w:eastAsia="fr-FR"/>
              </w:rPr>
              <w:t>) وصحتها وفاعليتها فان ذلك سيؤدي بالنتيجة إلى التقدم إلى الأمام في مناطق الفريق المنافس بكل يسر وسهولة ورشاقة وضمان عدم خسارة الكرة في مناطقنا الخطرة التي تهدد مرمى فريقنا مما يؤدي ذلك إلى القدرة على تنويع اللعب الجماعي المتأتي من قدرتنا على تنويع المناولات (</w:t>
            </w:r>
            <w:proofErr w:type="spellStart"/>
            <w:r w:rsidRPr="008B041B">
              <w:rPr>
                <w:rFonts w:ascii="Times New Roman" w:eastAsia="Times New Roman" w:hAnsi="Times New Roman" w:cs="Times New Roman"/>
                <w:b/>
                <w:bCs/>
                <w:sz w:val="24"/>
                <w:szCs w:val="24"/>
                <w:rtl/>
                <w:lang w:eastAsia="fr-FR"/>
              </w:rPr>
              <w:t>الباص</w:t>
            </w:r>
            <w:proofErr w:type="spellEnd"/>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تعتمد المناولة(</w:t>
            </w:r>
            <w:proofErr w:type="spellStart"/>
            <w:r w:rsidRPr="008B041B">
              <w:rPr>
                <w:rFonts w:ascii="Times New Roman" w:eastAsia="Times New Roman" w:hAnsi="Times New Roman" w:cs="Times New Roman"/>
                <w:b/>
                <w:bCs/>
                <w:sz w:val="24"/>
                <w:szCs w:val="24"/>
                <w:rtl/>
                <w:lang w:eastAsia="fr-FR"/>
              </w:rPr>
              <w:t>الباص</w:t>
            </w:r>
            <w:proofErr w:type="spellEnd"/>
            <w:r w:rsidRPr="008B041B">
              <w:rPr>
                <w:rFonts w:ascii="Times New Roman" w:eastAsia="Times New Roman" w:hAnsi="Times New Roman" w:cs="Times New Roman"/>
                <w:b/>
                <w:bCs/>
                <w:sz w:val="24"/>
                <w:szCs w:val="24"/>
                <w:rtl/>
                <w:lang w:eastAsia="fr-FR"/>
              </w:rPr>
              <w:t>) على عدة مفردات تدريبية ممكن التدرب عليها في الوحدات التدريبية لكي نستطيع أن نركز على نسبة نجاحها لزميل وفي مكان مؤثر تستطيع من خلاله أن توفر الحالتين الأهم في الجانب الهجومي ألا وهما خلق فرصة لتسجيل هدف ومن ثم تسجيل الهدف ومن أهم هذه المفردات</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1. </w:t>
            </w:r>
            <w:r w:rsidRPr="008B041B">
              <w:rPr>
                <w:rFonts w:ascii="Times New Roman" w:eastAsia="Times New Roman" w:hAnsi="Times New Roman" w:cs="Times New Roman"/>
                <w:b/>
                <w:bCs/>
                <w:sz w:val="24"/>
                <w:szCs w:val="24"/>
                <w:rtl/>
                <w:lang w:eastAsia="fr-FR"/>
              </w:rPr>
              <w:t>المناولة (</w:t>
            </w:r>
            <w:proofErr w:type="spellStart"/>
            <w:r w:rsidRPr="008B041B">
              <w:rPr>
                <w:rFonts w:ascii="Times New Roman" w:eastAsia="Times New Roman" w:hAnsi="Times New Roman" w:cs="Times New Roman"/>
                <w:b/>
                <w:bCs/>
                <w:sz w:val="24"/>
                <w:szCs w:val="24"/>
                <w:rtl/>
                <w:lang w:eastAsia="fr-FR"/>
              </w:rPr>
              <w:t>الباص</w:t>
            </w:r>
            <w:proofErr w:type="spellEnd"/>
            <w:proofErr w:type="gramStart"/>
            <w:r w:rsidRPr="008B041B">
              <w:rPr>
                <w:rFonts w:ascii="Times New Roman" w:eastAsia="Times New Roman" w:hAnsi="Times New Roman" w:cs="Times New Roman"/>
                <w:b/>
                <w:bCs/>
                <w:sz w:val="24"/>
                <w:szCs w:val="24"/>
                <w:lang w:eastAsia="fr-FR"/>
              </w:rPr>
              <w:t>)</w:t>
            </w:r>
            <w:proofErr w:type="gramEnd"/>
            <w:r w:rsidRPr="008B041B">
              <w:rPr>
                <w:rFonts w:ascii="Times New Roman" w:eastAsia="Times New Roman" w:hAnsi="Times New Roman" w:cs="Times New Roman"/>
                <w:b/>
                <w:bCs/>
                <w:sz w:val="24"/>
                <w:szCs w:val="24"/>
                <w:lang w:eastAsia="fr-FR"/>
              </w:rPr>
              <w:br/>
              <w:t>2. </w:t>
            </w:r>
            <w:r w:rsidRPr="008B041B">
              <w:rPr>
                <w:rFonts w:ascii="Times New Roman" w:eastAsia="Times New Roman" w:hAnsi="Times New Roman" w:cs="Times New Roman"/>
                <w:b/>
                <w:bCs/>
                <w:sz w:val="24"/>
                <w:szCs w:val="24"/>
                <w:rtl/>
                <w:lang w:eastAsia="fr-FR"/>
              </w:rPr>
              <w:t>فهم اللعب(الذكاء الميداني) عند اللاعب حامل الكرة بحيث يستطيع أن يقيم ويثمن أوضاع اللعب بالنسبة لزملائه وان يتخذ القرار السليم في تمرير المناولة (</w:t>
            </w:r>
            <w:proofErr w:type="spellStart"/>
            <w:r w:rsidRPr="008B041B">
              <w:rPr>
                <w:rFonts w:ascii="Times New Roman" w:eastAsia="Times New Roman" w:hAnsi="Times New Roman" w:cs="Times New Roman"/>
                <w:b/>
                <w:bCs/>
                <w:sz w:val="24"/>
                <w:szCs w:val="24"/>
                <w:rtl/>
                <w:lang w:eastAsia="fr-FR"/>
              </w:rPr>
              <w:t>الباص</w:t>
            </w:r>
            <w:proofErr w:type="spellEnd"/>
            <w:r w:rsidRPr="008B041B">
              <w:rPr>
                <w:rFonts w:ascii="Times New Roman" w:eastAsia="Times New Roman" w:hAnsi="Times New Roman" w:cs="Times New Roman"/>
                <w:b/>
                <w:bCs/>
                <w:sz w:val="24"/>
                <w:szCs w:val="24"/>
                <w:rtl/>
                <w:lang w:eastAsia="fr-FR"/>
              </w:rPr>
              <w:t>) وخلق فرصة اكبر للتقدم نحو مرمى المنافس</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اللاعب حامل الكرة - المضلل - هو الذي يقيم ويتخذ القرار  السليم</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lang w:eastAsia="fr-FR"/>
              </w:rPr>
              <w:t>3. </w:t>
            </w:r>
            <w:r w:rsidRPr="008B041B">
              <w:rPr>
                <w:rFonts w:ascii="Times New Roman" w:eastAsia="Times New Roman" w:hAnsi="Times New Roman" w:cs="Times New Roman"/>
                <w:b/>
                <w:bCs/>
                <w:sz w:val="24"/>
                <w:szCs w:val="24"/>
                <w:rtl/>
                <w:lang w:eastAsia="fr-FR"/>
              </w:rPr>
              <w:t>فهم اللعب(الذكاء الميداني) عند اللاعب الزميل المتحرك بدون كرة وكيفية وضع نفسه في المكان الصحيح والمناسب الذي يؤهله على استلام الكرة بسهولة ويكون فاعلا وهذا التحرك يجب أن يراه اللاعب حامل الكرة بشكل جيد وواضح وان يحاول قدر الإمكان عدم وقوعه في فخ الملازمة الفردية والتغطية من قبل الخصم وحجب نفسه عن اللاعب حامل الكرة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 xml:space="preserve">اللاعبين بدون كرة - المظللين - يجب عليهم التحرك ووضع </w:t>
            </w:r>
            <w:proofErr w:type="spellStart"/>
            <w:r w:rsidRPr="008B041B">
              <w:rPr>
                <w:rFonts w:ascii="Times New Roman" w:eastAsia="Times New Roman" w:hAnsi="Times New Roman" w:cs="Times New Roman"/>
                <w:b/>
                <w:bCs/>
                <w:sz w:val="24"/>
                <w:szCs w:val="24"/>
                <w:rtl/>
                <w:lang w:eastAsia="fr-FR"/>
              </w:rPr>
              <w:t>انفسهم</w:t>
            </w:r>
            <w:proofErr w:type="spellEnd"/>
            <w:r w:rsidRPr="008B041B">
              <w:rPr>
                <w:rFonts w:ascii="Times New Roman" w:eastAsia="Times New Roman" w:hAnsi="Times New Roman" w:cs="Times New Roman"/>
                <w:b/>
                <w:bCs/>
                <w:sz w:val="24"/>
                <w:szCs w:val="24"/>
                <w:rtl/>
                <w:lang w:eastAsia="fr-FR"/>
              </w:rPr>
              <w:t xml:space="preserve"> </w:t>
            </w:r>
            <w:proofErr w:type="spellStart"/>
            <w:r w:rsidRPr="008B041B">
              <w:rPr>
                <w:rFonts w:ascii="Times New Roman" w:eastAsia="Times New Roman" w:hAnsi="Times New Roman" w:cs="Times New Roman"/>
                <w:b/>
                <w:bCs/>
                <w:sz w:val="24"/>
                <w:szCs w:val="24"/>
                <w:rtl/>
                <w:lang w:eastAsia="fr-FR"/>
              </w:rPr>
              <w:t>باماكن</w:t>
            </w:r>
            <w:proofErr w:type="spellEnd"/>
            <w:r w:rsidRPr="008B041B">
              <w:rPr>
                <w:rFonts w:ascii="Times New Roman" w:eastAsia="Times New Roman" w:hAnsi="Times New Roman" w:cs="Times New Roman"/>
                <w:b/>
                <w:bCs/>
                <w:sz w:val="24"/>
                <w:szCs w:val="24"/>
                <w:rtl/>
                <w:lang w:eastAsia="fr-FR"/>
              </w:rPr>
              <w:t xml:space="preserve"> </w:t>
            </w:r>
            <w:proofErr w:type="spellStart"/>
            <w:r w:rsidRPr="008B041B">
              <w:rPr>
                <w:rFonts w:ascii="Times New Roman" w:eastAsia="Times New Roman" w:hAnsi="Times New Roman" w:cs="Times New Roman"/>
                <w:b/>
                <w:bCs/>
                <w:sz w:val="24"/>
                <w:szCs w:val="24"/>
                <w:rtl/>
                <w:lang w:eastAsia="fr-FR"/>
              </w:rPr>
              <w:t>صحيحه</w:t>
            </w:r>
            <w:proofErr w:type="spellEnd"/>
            <w:r w:rsidRPr="008B041B">
              <w:rPr>
                <w:rFonts w:ascii="Times New Roman" w:eastAsia="Times New Roman" w:hAnsi="Times New Roman" w:cs="Times New Roman"/>
                <w:b/>
                <w:bCs/>
                <w:sz w:val="24"/>
                <w:szCs w:val="24"/>
                <w:rtl/>
                <w:lang w:eastAsia="fr-FR"/>
              </w:rPr>
              <w:t xml:space="preserve"> دون ملازمه</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gramStart"/>
            <w:r w:rsidRPr="008B041B">
              <w:rPr>
                <w:rFonts w:ascii="Times New Roman" w:eastAsia="Times New Roman" w:hAnsi="Times New Roman" w:cs="Times New Roman"/>
                <w:b/>
                <w:bCs/>
                <w:sz w:val="24"/>
                <w:szCs w:val="24"/>
                <w:rtl/>
                <w:lang w:eastAsia="fr-FR"/>
              </w:rPr>
              <w:t>ومن</w:t>
            </w:r>
            <w:proofErr w:type="gramEnd"/>
            <w:r w:rsidRPr="008B041B">
              <w:rPr>
                <w:rFonts w:ascii="Times New Roman" w:eastAsia="Times New Roman" w:hAnsi="Times New Roman" w:cs="Times New Roman"/>
                <w:b/>
                <w:bCs/>
                <w:sz w:val="24"/>
                <w:szCs w:val="24"/>
                <w:rtl/>
                <w:lang w:eastAsia="fr-FR"/>
              </w:rPr>
              <w:t xml:space="preserve"> أهم الشروط الواجب توفرها في اللعب الهجومي ثلاث حالات يكمن للاعب استخدامها وتحويلها لصالحة في الملعب أما للتخلص من اللاعب المنافس أو لصنع فرصة الهدف أو تسجيل هدف في مرمى الفريق المنافس  وهذه الشروط هي</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لعب المساحات</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من المنطقي القول عندما تكون هناك مناولة صحيحة وفعالة يجب أن تكون هناك مساحة مناسبة بين اللاعب حامل الكرة وزملائه في فريقه وهذه المساحة تكون أما مساحة كبيرة نسبيا أو قصيرة مناسبة ولكي تسهل مهمة اللاعب حامل الكرة في المناولة يجب أن يرى زملائه بشكل سهل وهم علية أن يتحركوا كما مر ذكره  وهذا </w:t>
            </w:r>
            <w:proofErr w:type="spellStart"/>
            <w:r w:rsidRPr="008B041B">
              <w:rPr>
                <w:rFonts w:ascii="Times New Roman" w:eastAsia="Times New Roman" w:hAnsi="Times New Roman" w:cs="Times New Roman"/>
                <w:b/>
                <w:bCs/>
                <w:sz w:val="24"/>
                <w:szCs w:val="24"/>
                <w:rtl/>
                <w:lang w:eastAsia="fr-FR"/>
              </w:rPr>
              <w:t>مايطلق</w:t>
            </w:r>
            <w:proofErr w:type="spellEnd"/>
            <w:r w:rsidRPr="008B041B">
              <w:rPr>
                <w:rFonts w:ascii="Times New Roman" w:eastAsia="Times New Roman" w:hAnsi="Times New Roman" w:cs="Times New Roman"/>
                <w:b/>
                <w:bCs/>
                <w:sz w:val="24"/>
                <w:szCs w:val="24"/>
                <w:rtl/>
                <w:lang w:eastAsia="fr-FR"/>
              </w:rPr>
              <w:t xml:space="preserve"> علية باللعب السهل المفتوح  ويمكن للمدرب توجيه لاعبيه على هذا الأساس خلال الوحدات التدريبية وتعويدهم على ذلك من خلال إرشادات </w:t>
            </w:r>
            <w:r w:rsidRPr="008B041B">
              <w:rPr>
                <w:rFonts w:ascii="Times New Roman" w:eastAsia="Times New Roman" w:hAnsi="Times New Roman" w:cs="Times New Roman"/>
                <w:b/>
                <w:bCs/>
                <w:sz w:val="24"/>
                <w:szCs w:val="24"/>
                <w:rtl/>
                <w:lang w:eastAsia="fr-FR"/>
              </w:rPr>
              <w:lastRenderedPageBreak/>
              <w:t>بسيطة ومهمة جدا وجوهرية وهي</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1. </w:t>
            </w:r>
            <w:r w:rsidRPr="008B041B">
              <w:rPr>
                <w:rFonts w:ascii="Times New Roman" w:eastAsia="Times New Roman" w:hAnsi="Times New Roman" w:cs="Times New Roman"/>
                <w:b/>
                <w:bCs/>
                <w:sz w:val="24"/>
                <w:szCs w:val="24"/>
                <w:rtl/>
                <w:lang w:eastAsia="fr-FR"/>
              </w:rPr>
              <w:t xml:space="preserve">النظر إلى الأعلى عند استلام الكرة بحيث يمكنه من رؤية وضعه داخل الملعب ورؤية زملائه بالفريق وهذه الحالة يجب تكرارها لمرات عدة لتعويد اللاعب الناشئ والشاب عليها وتنفيذها إثناء التدريب بشكل </w:t>
            </w:r>
            <w:proofErr w:type="spellStart"/>
            <w:r w:rsidRPr="008B041B">
              <w:rPr>
                <w:rFonts w:ascii="Times New Roman" w:eastAsia="Times New Roman" w:hAnsi="Times New Roman" w:cs="Times New Roman"/>
                <w:b/>
                <w:bCs/>
                <w:sz w:val="24"/>
                <w:szCs w:val="24"/>
                <w:rtl/>
                <w:lang w:eastAsia="fr-FR"/>
              </w:rPr>
              <w:t>حقيقي</w:t>
            </w:r>
            <w:proofErr w:type="spellEnd"/>
            <w:r w:rsidRPr="008B041B">
              <w:rPr>
                <w:rFonts w:ascii="Times New Roman" w:eastAsia="Times New Roman" w:hAnsi="Times New Roman" w:cs="Times New Roman"/>
                <w:b/>
                <w:bCs/>
                <w:sz w:val="24"/>
                <w:szCs w:val="24"/>
                <w:rtl/>
                <w:lang w:eastAsia="fr-FR"/>
              </w:rPr>
              <w:t xml:space="preserve"> كما في المباريات ليتعود عليها والمداومة من قبل المدرب على التكرار والتذكير </w:t>
            </w:r>
            <w:proofErr w:type="spellStart"/>
            <w:r w:rsidRPr="008B041B">
              <w:rPr>
                <w:rFonts w:ascii="Times New Roman" w:eastAsia="Times New Roman" w:hAnsi="Times New Roman" w:cs="Times New Roman"/>
                <w:b/>
                <w:bCs/>
                <w:sz w:val="24"/>
                <w:szCs w:val="24"/>
                <w:rtl/>
                <w:lang w:eastAsia="fr-FR"/>
              </w:rPr>
              <w:t>بها</w:t>
            </w:r>
            <w:proofErr w:type="spellEnd"/>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2. </w:t>
            </w:r>
            <w:r w:rsidRPr="008B041B">
              <w:rPr>
                <w:rFonts w:ascii="Times New Roman" w:eastAsia="Times New Roman" w:hAnsi="Times New Roman" w:cs="Times New Roman"/>
                <w:b/>
                <w:bCs/>
                <w:sz w:val="24"/>
                <w:szCs w:val="24"/>
                <w:rtl/>
                <w:lang w:eastAsia="fr-FR"/>
              </w:rPr>
              <w:t xml:space="preserve">إفهام اللاعبين المتحركين بدون كرة بان </w:t>
            </w:r>
            <w:proofErr w:type="spellStart"/>
            <w:r w:rsidRPr="008B041B">
              <w:rPr>
                <w:rFonts w:ascii="Times New Roman" w:eastAsia="Times New Roman" w:hAnsi="Times New Roman" w:cs="Times New Roman"/>
                <w:b/>
                <w:bCs/>
                <w:sz w:val="24"/>
                <w:szCs w:val="24"/>
                <w:rtl/>
                <w:lang w:eastAsia="fr-FR"/>
              </w:rPr>
              <w:t>لايضعو</w:t>
            </w:r>
            <w:proofErr w:type="spellEnd"/>
            <w:r w:rsidRPr="008B041B">
              <w:rPr>
                <w:rFonts w:ascii="Times New Roman" w:eastAsia="Times New Roman" w:hAnsi="Times New Roman" w:cs="Times New Roman"/>
                <w:b/>
                <w:bCs/>
                <w:sz w:val="24"/>
                <w:szCs w:val="24"/>
                <w:rtl/>
                <w:lang w:eastAsia="fr-FR"/>
              </w:rPr>
              <w:t xml:space="preserve"> أنفسهم بالقرب من اللاعب الزميل حامل الكرة وان ينظروا إلى وضعهم داخل الساحة بالنسبة للاعب المنافس واللاعب حامل الكرة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التقارب بالمساحات في وضع جيد</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rtl/>
                <w:lang w:eastAsia="fr-FR"/>
              </w:rPr>
              <w:t>اللعب بالعمق</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الشرط الثاني المهم لكي تكون المناولة جيده وفعالة اللعب بالعمق وهذا يعني أن اللاعب حامل الكرة يستطيع أن يلعب الكرة إلى الإمام والى الخلف بالعمق الدفاعي والهجومي وهذا النوع من اللعب يوفر له بدائل جيده وممتازة في اختيار المناولة التي تكون إلى اللاعبين الساندين من الخلف أو إلى اللاعبين المتقدمين إلى الإمام ويجب تنبيه أي مدرب آو لاعب بان هذا النوع من اللعب يوفر أمور مهمة وعديدة تحمي مرمانا من الهدف وكذلك تقربنا من إحراز هدف أو صنع فرصة هدف لان الفريق الذي </w:t>
            </w:r>
            <w:proofErr w:type="spellStart"/>
            <w:r w:rsidRPr="008B041B">
              <w:rPr>
                <w:rFonts w:ascii="Times New Roman" w:eastAsia="Times New Roman" w:hAnsi="Times New Roman" w:cs="Times New Roman"/>
                <w:b/>
                <w:bCs/>
                <w:sz w:val="24"/>
                <w:szCs w:val="24"/>
                <w:rtl/>
                <w:lang w:eastAsia="fr-FR"/>
              </w:rPr>
              <w:t>لايملك</w:t>
            </w:r>
            <w:proofErr w:type="spellEnd"/>
            <w:r w:rsidRPr="008B041B">
              <w:rPr>
                <w:rFonts w:ascii="Times New Roman" w:eastAsia="Times New Roman" w:hAnsi="Times New Roman" w:cs="Times New Roman"/>
                <w:b/>
                <w:bCs/>
                <w:sz w:val="24"/>
                <w:szCs w:val="24"/>
                <w:rtl/>
                <w:lang w:eastAsia="fr-FR"/>
              </w:rPr>
              <w:t xml:space="preserve"> العمق الدفاعي من السهولة أن يقع فريسة الهجمات المضادة للفريق المنافس ويستطيع أن يخترق دفاعاته بمناولة واحده أو مناولتين على الأكثر وكذلك </w:t>
            </w:r>
            <w:proofErr w:type="spellStart"/>
            <w:r w:rsidRPr="008B041B">
              <w:rPr>
                <w:rFonts w:ascii="Times New Roman" w:eastAsia="Times New Roman" w:hAnsi="Times New Roman" w:cs="Times New Roman"/>
                <w:b/>
                <w:bCs/>
                <w:sz w:val="24"/>
                <w:szCs w:val="24"/>
                <w:rtl/>
                <w:lang w:eastAsia="fr-FR"/>
              </w:rPr>
              <w:t>لايمكن</w:t>
            </w:r>
            <w:proofErr w:type="spellEnd"/>
            <w:r w:rsidRPr="008B041B">
              <w:rPr>
                <w:rFonts w:ascii="Times New Roman" w:eastAsia="Times New Roman" w:hAnsi="Times New Roman" w:cs="Times New Roman"/>
                <w:b/>
                <w:bCs/>
                <w:sz w:val="24"/>
                <w:szCs w:val="24"/>
                <w:rtl/>
                <w:lang w:eastAsia="fr-FR"/>
              </w:rPr>
              <w:t xml:space="preserve"> لنا أن نحرز أهداف أو نصنع فرص الأهداف لعدم وجود العمق الهجومي الذي يستطيع أن يترجم مناولاتنا إلى أهداف لذا فان المدرب يجب علية وكأمر حتمي أن يعرف كيف يرتب خطة لعبة على هذا الأساس ومن المهم وان يعطي الواجبات للعمقين الدفاعي والهجومي وممكن أعطاء نفس التعليمات في لعب المساحات للاعبين</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اللعب العرضي</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المساحات احد أهم أسباب نجاح المناولة وإذا استطاع أي فريق السيطرة على المساحات بشكل عرضي واستخدام الملعب عرضيا يستطيع بكل تأكيد تفكيك دفاعات الفريق المنافس وإرهاقه هجوميا ودفاعيا وعدم إعطاءه الفرصة الكافية لمعرفة نوايانا الخططية وتكون لنا الإمكانية على خلق المساحات العرضية الفارغة في ساحة الفريق المنافس وبين دفاعاته وهذا </w:t>
            </w:r>
            <w:proofErr w:type="spellStart"/>
            <w:r w:rsidRPr="008B041B">
              <w:rPr>
                <w:rFonts w:ascii="Times New Roman" w:eastAsia="Times New Roman" w:hAnsi="Times New Roman" w:cs="Times New Roman"/>
                <w:b/>
                <w:bCs/>
                <w:sz w:val="24"/>
                <w:szCs w:val="24"/>
                <w:rtl/>
                <w:lang w:eastAsia="fr-FR"/>
              </w:rPr>
              <w:t>لايعتمد</w:t>
            </w:r>
            <w:proofErr w:type="spellEnd"/>
            <w:r w:rsidRPr="008B041B">
              <w:rPr>
                <w:rFonts w:ascii="Times New Roman" w:eastAsia="Times New Roman" w:hAnsi="Times New Roman" w:cs="Times New Roman"/>
                <w:b/>
                <w:bCs/>
                <w:sz w:val="24"/>
                <w:szCs w:val="24"/>
                <w:rtl/>
                <w:lang w:eastAsia="fr-FR"/>
              </w:rPr>
              <w:t xml:space="preserve"> فقط على استخدام ذلك النوع في نصف ملعب الفريق المنافس بل حتى في ملعبنا  ويمكن أن نعطي التوجيهات والإرشادات من خلال </w:t>
            </w:r>
            <w:proofErr w:type="spellStart"/>
            <w:r w:rsidRPr="008B041B">
              <w:rPr>
                <w:rFonts w:ascii="Times New Roman" w:eastAsia="Times New Roman" w:hAnsi="Times New Roman" w:cs="Times New Roman"/>
                <w:b/>
                <w:bCs/>
                <w:sz w:val="24"/>
                <w:szCs w:val="24"/>
                <w:rtl/>
                <w:lang w:eastAsia="fr-FR"/>
              </w:rPr>
              <w:t>مايلي</w:t>
            </w:r>
            <w:proofErr w:type="spellEnd"/>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proofErr w:type="spellStart"/>
            <w:r w:rsidRPr="008B041B">
              <w:rPr>
                <w:rFonts w:ascii="Times New Roman" w:eastAsia="Times New Roman" w:hAnsi="Times New Roman" w:cs="Times New Roman"/>
                <w:b/>
                <w:bCs/>
                <w:sz w:val="24"/>
                <w:szCs w:val="24"/>
                <w:rtl/>
                <w:lang w:eastAsia="fr-FR"/>
              </w:rPr>
              <w:t>اولا</w:t>
            </w:r>
            <w:proofErr w:type="spellEnd"/>
            <w:r w:rsidRPr="008B041B">
              <w:rPr>
                <w:rFonts w:ascii="Times New Roman" w:eastAsia="Times New Roman" w:hAnsi="Times New Roman" w:cs="Times New Roman"/>
                <w:b/>
                <w:bCs/>
                <w:sz w:val="24"/>
                <w:szCs w:val="24"/>
                <w:rtl/>
                <w:lang w:eastAsia="fr-FR"/>
              </w:rPr>
              <w:t>- اخذ الوضع المناسب في لعب المساحات بشكل عرضي لكي نسيطر بشكل أو بأخر على اللعب ولكي تكون لنا مساحات فارغة ممكن استغلالها في تمرير الكرة أي أننا يجب أن نلاحظ الانتشار بشكل سليم  في العرض وعدم التكدس والتمركز في مساحات ضيقة وسط الملعب أو في جانب واحد منه</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ثانيا- التقليل من اللعب العرضي أمام مرمى الفريق المنافس بالخصوص لان ذلك سوف يؤدي </w:t>
            </w:r>
            <w:proofErr w:type="spellStart"/>
            <w:r w:rsidRPr="008B041B">
              <w:rPr>
                <w:rFonts w:ascii="Times New Roman" w:eastAsia="Times New Roman" w:hAnsi="Times New Roman" w:cs="Times New Roman"/>
                <w:b/>
                <w:bCs/>
                <w:sz w:val="24"/>
                <w:szCs w:val="24"/>
                <w:rtl/>
                <w:lang w:eastAsia="fr-FR"/>
              </w:rPr>
              <w:t>الى</w:t>
            </w:r>
            <w:proofErr w:type="spellEnd"/>
            <w:r w:rsidRPr="008B041B">
              <w:rPr>
                <w:rFonts w:ascii="Times New Roman" w:eastAsia="Times New Roman" w:hAnsi="Times New Roman" w:cs="Times New Roman"/>
                <w:b/>
                <w:bCs/>
                <w:sz w:val="24"/>
                <w:szCs w:val="24"/>
                <w:rtl/>
                <w:lang w:eastAsia="fr-FR"/>
              </w:rPr>
              <w:t xml:space="preserve"> فقدان القدرة على التوجه بشكل مباشر ومستقيم لمرماهم</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 xml:space="preserve">اللعب بالعرض </w:t>
            </w:r>
            <w:proofErr w:type="gramStart"/>
            <w:r w:rsidRPr="008B041B">
              <w:rPr>
                <w:rFonts w:ascii="Times New Roman" w:eastAsia="Times New Roman" w:hAnsi="Times New Roman" w:cs="Times New Roman"/>
                <w:b/>
                <w:bCs/>
                <w:sz w:val="24"/>
                <w:szCs w:val="24"/>
                <w:rtl/>
                <w:lang w:eastAsia="fr-FR"/>
              </w:rPr>
              <w:t>متاح</w:t>
            </w:r>
            <w:proofErr w:type="gramEnd"/>
            <w:r w:rsidRPr="008B041B">
              <w:rPr>
                <w:rFonts w:ascii="Times New Roman" w:eastAsia="Times New Roman" w:hAnsi="Times New Roman" w:cs="Times New Roman"/>
                <w:b/>
                <w:bCs/>
                <w:sz w:val="24"/>
                <w:szCs w:val="24"/>
                <w:rtl/>
                <w:lang w:eastAsia="fr-FR"/>
              </w:rPr>
              <w:t xml:space="preserve"> وجيد</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gramStart"/>
            <w:r w:rsidRPr="008B041B">
              <w:rPr>
                <w:rFonts w:ascii="Times New Roman" w:eastAsia="Times New Roman" w:hAnsi="Times New Roman" w:cs="Times New Roman"/>
                <w:b/>
                <w:bCs/>
                <w:sz w:val="24"/>
                <w:szCs w:val="24"/>
                <w:rtl/>
                <w:lang w:eastAsia="fr-FR"/>
              </w:rPr>
              <w:t>تعليم</w:t>
            </w:r>
            <w:proofErr w:type="gramEnd"/>
            <w:r w:rsidRPr="008B041B">
              <w:rPr>
                <w:rFonts w:ascii="Times New Roman" w:eastAsia="Times New Roman" w:hAnsi="Times New Roman" w:cs="Times New Roman"/>
                <w:b/>
                <w:bCs/>
                <w:sz w:val="24"/>
                <w:szCs w:val="24"/>
                <w:rtl/>
                <w:lang w:eastAsia="fr-FR"/>
              </w:rPr>
              <w:t xml:space="preserve"> اللعب الدفاعي في تدريب كرة القدم</w:t>
            </w:r>
            <w:r w:rsidRPr="008B041B">
              <w:rPr>
                <w:rFonts w:ascii="Times New Roman" w:eastAsia="Times New Roman" w:hAnsi="Times New Roman" w:cs="Times New Roman"/>
                <w:b/>
                <w:bCs/>
                <w:sz w:val="24"/>
                <w:szCs w:val="24"/>
                <w:lang w:eastAsia="fr-FR"/>
              </w:rPr>
              <w:br/>
            </w:r>
            <w:r w:rsidRPr="008B041B">
              <w:rPr>
                <w:rFonts w:ascii="Times New Roman" w:eastAsia="Times New Roman" w:hAnsi="Times New Roman" w:cs="Times New Roman"/>
                <w:b/>
                <w:bCs/>
                <w:sz w:val="24"/>
                <w:szCs w:val="24"/>
                <w:rtl/>
                <w:lang w:eastAsia="fr-FR"/>
              </w:rPr>
              <w:t>يبنى اللعب الدفاعي في لعبة كرة القدم على الأسس التالية</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التنظيم</w:t>
            </w:r>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proofErr w:type="spellStart"/>
            <w:r w:rsidRPr="008B041B">
              <w:rPr>
                <w:rFonts w:ascii="Times New Roman" w:eastAsia="Times New Roman" w:hAnsi="Times New Roman" w:cs="Times New Roman"/>
                <w:b/>
                <w:bCs/>
                <w:sz w:val="24"/>
                <w:szCs w:val="24"/>
                <w:rtl/>
                <w:lang w:eastAsia="fr-FR"/>
              </w:rPr>
              <w:t>الدقه</w:t>
            </w:r>
            <w:proofErr w:type="spellEnd"/>
            <w:r w:rsidRPr="008B041B">
              <w:rPr>
                <w:rFonts w:ascii="Times New Roman" w:eastAsia="Times New Roman" w:hAnsi="Times New Roman" w:cs="Times New Roman"/>
                <w:b/>
                <w:bCs/>
                <w:sz w:val="24"/>
                <w:szCs w:val="24"/>
                <w:lang w:eastAsia="fr-FR"/>
              </w:rPr>
              <w:t>.</w:t>
            </w:r>
            <w:r w:rsidRPr="008B041B">
              <w:rPr>
                <w:rFonts w:ascii="Times New Roman" w:eastAsia="Times New Roman" w:hAnsi="Times New Roman" w:cs="Times New Roman"/>
                <w:b/>
                <w:bCs/>
                <w:sz w:val="24"/>
                <w:szCs w:val="24"/>
                <w:lang w:eastAsia="fr-FR"/>
              </w:rPr>
              <w:br/>
              <w:t>" </w:t>
            </w:r>
            <w:r w:rsidRPr="008B041B">
              <w:rPr>
                <w:rFonts w:ascii="Times New Roman" w:eastAsia="Times New Roman" w:hAnsi="Times New Roman" w:cs="Times New Roman"/>
                <w:b/>
                <w:bCs/>
                <w:sz w:val="24"/>
                <w:szCs w:val="24"/>
                <w:rtl/>
                <w:lang w:eastAsia="fr-FR"/>
              </w:rPr>
              <w:t>سرعة التصرف</w:t>
            </w:r>
            <w:r w:rsidRPr="008B041B">
              <w:rPr>
                <w:rFonts w:ascii="Times New Roman" w:eastAsia="Times New Roman" w:hAnsi="Times New Roman" w:cs="Times New Roman"/>
                <w:b/>
                <w:bCs/>
                <w:sz w:val="24"/>
                <w:szCs w:val="24"/>
                <w:lang w:eastAsia="fr-FR"/>
              </w:rPr>
              <w:t>.</w:t>
            </w:r>
          </w:p>
          <w:p w:rsidR="008B041B" w:rsidRPr="008B041B" w:rsidRDefault="008B041B" w:rsidP="008B041B">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8B041B">
              <w:rPr>
                <w:rFonts w:ascii="Times New Roman" w:eastAsia="Times New Roman" w:hAnsi="Times New Roman" w:cs="Times New Roman"/>
                <w:b/>
                <w:bCs/>
                <w:sz w:val="24"/>
                <w:szCs w:val="24"/>
                <w:rtl/>
                <w:lang w:eastAsia="fr-FR"/>
              </w:rPr>
              <w:t xml:space="preserve">أن فقدان الكرة من قبل أي فريق يفقده التركيز والتنظيم وهنا يكمن الخطر الكبير في فقدان الرغبة في صنع فرصة هدف آو تسجيل هدف أو كثيرا </w:t>
            </w:r>
            <w:proofErr w:type="spellStart"/>
            <w:r w:rsidRPr="008B041B">
              <w:rPr>
                <w:rFonts w:ascii="Times New Roman" w:eastAsia="Times New Roman" w:hAnsi="Times New Roman" w:cs="Times New Roman"/>
                <w:b/>
                <w:bCs/>
                <w:sz w:val="24"/>
                <w:szCs w:val="24"/>
                <w:rtl/>
                <w:lang w:eastAsia="fr-FR"/>
              </w:rPr>
              <w:t>مايرى</w:t>
            </w:r>
            <w:proofErr w:type="spellEnd"/>
            <w:r w:rsidRPr="008B041B">
              <w:rPr>
                <w:rFonts w:ascii="Times New Roman" w:eastAsia="Times New Roman" w:hAnsi="Times New Roman" w:cs="Times New Roman"/>
                <w:b/>
                <w:bCs/>
                <w:sz w:val="24"/>
                <w:szCs w:val="24"/>
                <w:rtl/>
                <w:lang w:eastAsia="fr-FR"/>
              </w:rPr>
              <w:t xml:space="preserve"> الفريق بان أعضائه يلعبون بشكل سلبي </w:t>
            </w:r>
            <w:proofErr w:type="spellStart"/>
            <w:r w:rsidRPr="008B041B">
              <w:rPr>
                <w:rFonts w:ascii="Times New Roman" w:eastAsia="Times New Roman" w:hAnsi="Times New Roman" w:cs="Times New Roman"/>
                <w:b/>
                <w:bCs/>
                <w:sz w:val="24"/>
                <w:szCs w:val="24"/>
                <w:rtl/>
                <w:lang w:eastAsia="fr-FR"/>
              </w:rPr>
              <w:t>لايلبي</w:t>
            </w:r>
            <w:proofErr w:type="spellEnd"/>
            <w:r w:rsidRPr="008B041B">
              <w:rPr>
                <w:rFonts w:ascii="Times New Roman" w:eastAsia="Times New Roman" w:hAnsi="Times New Roman" w:cs="Times New Roman"/>
                <w:b/>
                <w:bCs/>
                <w:sz w:val="24"/>
                <w:szCs w:val="24"/>
                <w:rtl/>
                <w:lang w:eastAsia="fr-FR"/>
              </w:rPr>
              <w:t xml:space="preserve"> الطموح لأنه سيرى نفسه دائما فاقدا للكرة ويضطر إلى العودة إلى اللعب الدفاعي ولأجل أن يكون الفريق يتمتع بجانب من المهارة الدفاعية مثلما هو في الجانب الهجومي يجب أن يتعلم اللاعبين كيفية التنظيم والدقة وسرعة التصرف عندما يفقدون الكرة لذا فان على المدرب أن يدرب لاعبيه عن أوضاع الحالات الدفاعية بشكل متوازن مع تعليمهم الحالات الهجومية</w:t>
            </w:r>
          </w:p>
        </w:tc>
      </w:tr>
    </w:tbl>
    <w:p w:rsidR="00CE79DD" w:rsidRPr="008B041B" w:rsidRDefault="00CE79DD" w:rsidP="008B041B">
      <w:pPr>
        <w:jc w:val="center"/>
        <w:rPr>
          <w:b/>
          <w:bCs/>
        </w:rPr>
      </w:pPr>
    </w:p>
    <w:sectPr w:rsidR="00CE79DD" w:rsidRPr="008B041B" w:rsidSect="00CE79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8B041B"/>
    <w:rsid w:val="000A1194"/>
    <w:rsid w:val="000D3B5C"/>
    <w:rsid w:val="001A3A7E"/>
    <w:rsid w:val="001F21E1"/>
    <w:rsid w:val="00287A09"/>
    <w:rsid w:val="005C3E55"/>
    <w:rsid w:val="006902EB"/>
    <w:rsid w:val="00791EDA"/>
    <w:rsid w:val="00871568"/>
    <w:rsid w:val="008B041B"/>
    <w:rsid w:val="009B4F43"/>
    <w:rsid w:val="00A55A22"/>
    <w:rsid w:val="00CE79DD"/>
    <w:rsid w:val="00D161D1"/>
    <w:rsid w:val="00DD3D2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9D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8B041B"/>
  </w:style>
  <w:style w:type="character" w:styleId="Lienhypertexte">
    <w:name w:val="Hyperlink"/>
    <w:basedOn w:val="Policepardfaut"/>
    <w:uiPriority w:val="99"/>
    <w:semiHidden/>
    <w:unhideWhenUsed/>
    <w:rsid w:val="008B041B"/>
    <w:rPr>
      <w:color w:val="0000FF"/>
      <w:u w:val="single"/>
    </w:rPr>
  </w:style>
  <w:style w:type="paragraph" w:styleId="NormalWeb">
    <w:name w:val="Normal (Web)"/>
    <w:basedOn w:val="Normal"/>
    <w:uiPriority w:val="99"/>
    <w:unhideWhenUsed/>
    <w:rsid w:val="008B041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B041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B04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4147481">
      <w:bodyDiv w:val="1"/>
      <w:marLeft w:val="0"/>
      <w:marRight w:val="0"/>
      <w:marTop w:val="0"/>
      <w:marBottom w:val="0"/>
      <w:divBdr>
        <w:top w:val="none" w:sz="0" w:space="0" w:color="auto"/>
        <w:left w:val="none" w:sz="0" w:space="0" w:color="auto"/>
        <w:bottom w:val="none" w:sz="0" w:space="0" w:color="auto"/>
        <w:right w:val="none" w:sz="0" w:space="0" w:color="auto"/>
      </w:divBdr>
      <w:divsChild>
        <w:div w:id="68618807">
          <w:marLeft w:val="0"/>
          <w:marRight w:val="0"/>
          <w:marTop w:val="0"/>
          <w:marBottom w:val="0"/>
          <w:divBdr>
            <w:top w:val="none" w:sz="0" w:space="0" w:color="auto"/>
            <w:left w:val="none" w:sz="0" w:space="0" w:color="auto"/>
            <w:bottom w:val="none" w:sz="0" w:space="0" w:color="auto"/>
            <w:right w:val="none" w:sz="0" w:space="0" w:color="auto"/>
          </w:divBdr>
        </w:div>
        <w:div w:id="1509826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1861</Words>
  <Characters>10236</Characters>
  <Application>Microsoft Office Word</Application>
  <DocSecurity>0</DocSecurity>
  <Lines>85</Lines>
  <Paragraphs>24</Paragraphs>
  <ScaleCrop>false</ScaleCrop>
  <Company/>
  <LinksUpToDate>false</LinksUpToDate>
  <CharactersWithSpaces>12073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2012-01-24T12:48:00Z</dcterms:created>
  <dcterms:modified xsi:type="dcterms:W3CDTF">2012-01-24T12:50:00Z</dcterms:modified>
</cp:coreProperties>
</file>